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ADDB9" w14:textId="77777777" w:rsidR="001B010B" w:rsidRPr="00586743" w:rsidRDefault="002B394E">
      <w:pPr>
        <w:spacing w:after="360"/>
        <w:jc w:val="center"/>
      </w:pPr>
      <w:r w:rsidRPr="00586743">
        <w:rPr>
          <w:noProof/>
        </w:rPr>
        <w:drawing>
          <wp:inline distT="0" distB="0" distL="0" distR="0" wp14:anchorId="50A95ECD" wp14:editId="0CA6B684">
            <wp:extent cx="6400800" cy="8057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policy_banner.png"/>
                    <pic:cNvPicPr/>
                  </pic:nvPicPr>
                  <pic:blipFill>
                    <a:blip r:embed="rId8"/>
                    <a:stretch>
                      <a:fillRect/>
                    </a:stretch>
                  </pic:blipFill>
                  <pic:spPr>
                    <a:xfrm>
                      <a:off x="0" y="0"/>
                      <a:ext cx="6400800" cy="805748"/>
                    </a:xfrm>
                    <a:prstGeom prst="rect">
                      <a:avLst/>
                    </a:prstGeom>
                  </pic:spPr>
                </pic:pic>
              </a:graphicData>
            </a:graphic>
          </wp:inline>
        </w:drawing>
      </w:r>
    </w:p>
    <w:p w14:paraId="0188D801" w14:textId="77777777" w:rsidR="001B010B" w:rsidRPr="00586743" w:rsidRDefault="002B394E">
      <w:pPr>
        <w:spacing w:before="1400" w:after="140"/>
        <w:jc w:val="center"/>
      </w:pPr>
      <w:r w:rsidRPr="00586743">
        <w:rPr>
          <w:b/>
          <w:color w:val="083B68"/>
          <w:sz w:val="40"/>
        </w:rPr>
        <w:t>STA DISCIPLINARY GUIDANCE</w:t>
      </w:r>
    </w:p>
    <w:p w14:paraId="79D35103" w14:textId="77777777" w:rsidR="001B010B" w:rsidRPr="00586743" w:rsidRDefault="002B394E">
      <w:pPr>
        <w:jc w:val="center"/>
      </w:pPr>
      <w:r w:rsidRPr="00586743">
        <w:rPr>
          <w:b/>
          <w:color w:val="5A8FC4"/>
          <w:sz w:val="32"/>
        </w:rPr>
        <w:t>FOR IN-GAME MATTERS</w:t>
      </w:r>
    </w:p>
    <w:p w14:paraId="3AD7D834" w14:textId="5E246B25" w:rsidR="001B010B" w:rsidRPr="00586743" w:rsidRDefault="001B010B">
      <w:pPr>
        <w:spacing w:before="240"/>
        <w:jc w:val="center"/>
      </w:pPr>
    </w:p>
    <w:p w14:paraId="058E0881" w14:textId="77777777" w:rsidR="001B010B" w:rsidRPr="00586743" w:rsidRDefault="002B394E">
      <w:r w:rsidRPr="00586743">
        <w:br w:type="page"/>
      </w:r>
    </w:p>
    <w:p w14:paraId="3BA3B876" w14:textId="77777777" w:rsidR="00B12AC9" w:rsidRPr="00840D46" w:rsidRDefault="00B12AC9" w:rsidP="00B12AC9">
      <w:pPr>
        <w:keepNext/>
        <w:pBdr>
          <w:bottom w:val="single" w:sz="8" w:space="0" w:color="083B68"/>
        </w:pBdr>
        <w:spacing w:before="160" w:after="200" w:line="264" w:lineRule="auto"/>
      </w:pPr>
      <w:r w:rsidRPr="00840D46">
        <w:rPr>
          <w:b/>
          <w:color w:val="073B68"/>
          <w:sz w:val="30"/>
        </w:rPr>
        <w:lastRenderedPageBreak/>
        <w:t>Contents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856"/>
        <w:gridCol w:w="792"/>
      </w:tblGrid>
      <w:tr w:rsidR="001B010B" w:rsidRPr="00586743" w14:paraId="05455177" w14:textId="77777777" w:rsidTr="00D6204D">
        <w:trPr>
          <w:jc w:val="center"/>
        </w:trPr>
        <w:tc>
          <w:tcPr>
            <w:tcW w:w="8856" w:type="dxa"/>
            <w:shd w:val="clear" w:color="auto" w:fill="1F497D" w:themeFill="text2"/>
            <w:tcMar>
              <w:top w:w="45" w:type="dxa"/>
              <w:left w:w="80" w:type="dxa"/>
              <w:bottom w:w="45" w:type="dxa"/>
              <w:right w:w="40" w:type="dxa"/>
            </w:tcMar>
          </w:tcPr>
          <w:p w14:paraId="700A4C81" w14:textId="77777777" w:rsidR="001B010B" w:rsidRPr="00D6204D" w:rsidRDefault="002B394E">
            <w:pPr>
              <w:spacing w:after="0"/>
              <w:rPr>
                <w:b/>
                <w:color w:val="FFFFFF"/>
                <w:sz w:val="22"/>
                <w:szCs w:val="28"/>
              </w:rPr>
            </w:pPr>
            <w:r w:rsidRPr="00D6204D">
              <w:rPr>
                <w:b/>
                <w:color w:val="FFFFFF"/>
                <w:sz w:val="22"/>
                <w:szCs w:val="28"/>
              </w:rPr>
              <w:t>DEFINED TERMS</w:t>
            </w:r>
          </w:p>
        </w:tc>
        <w:tc>
          <w:tcPr>
            <w:tcW w:w="792" w:type="dxa"/>
            <w:shd w:val="clear" w:color="auto" w:fill="1F497D" w:themeFill="text2"/>
            <w:tcMar>
              <w:top w:w="45" w:type="dxa"/>
              <w:left w:w="20" w:type="dxa"/>
              <w:bottom w:w="45" w:type="dxa"/>
              <w:right w:w="50" w:type="dxa"/>
            </w:tcMar>
          </w:tcPr>
          <w:p w14:paraId="5625DABC" w14:textId="77777777" w:rsidR="001B010B" w:rsidRPr="00D6204D" w:rsidRDefault="002B394E">
            <w:pPr>
              <w:spacing w:after="0"/>
              <w:jc w:val="right"/>
              <w:rPr>
                <w:b/>
                <w:color w:val="FFFFFF"/>
                <w:sz w:val="22"/>
                <w:szCs w:val="28"/>
              </w:rPr>
            </w:pPr>
            <w:r w:rsidRPr="00D6204D">
              <w:rPr>
                <w:b/>
                <w:color w:val="FFFFFF"/>
                <w:sz w:val="22"/>
                <w:szCs w:val="28"/>
              </w:rPr>
              <w:t>3</w:t>
            </w:r>
          </w:p>
        </w:tc>
      </w:tr>
      <w:tr w:rsidR="001B010B" w:rsidRPr="00586743" w14:paraId="47FD90D2" w14:textId="77777777" w:rsidTr="00D6204D">
        <w:trPr>
          <w:jc w:val="center"/>
        </w:trPr>
        <w:tc>
          <w:tcPr>
            <w:tcW w:w="8856" w:type="dxa"/>
            <w:shd w:val="clear" w:color="auto" w:fill="1F497D" w:themeFill="text2"/>
            <w:tcMar>
              <w:top w:w="45" w:type="dxa"/>
              <w:left w:w="80" w:type="dxa"/>
              <w:bottom w:w="45" w:type="dxa"/>
              <w:right w:w="40" w:type="dxa"/>
            </w:tcMar>
          </w:tcPr>
          <w:p w14:paraId="4F52FCAD" w14:textId="77777777" w:rsidR="001B010B" w:rsidRPr="00D6204D" w:rsidRDefault="002B394E">
            <w:pPr>
              <w:spacing w:after="0"/>
              <w:rPr>
                <w:color w:val="FFFFFF" w:themeColor="background1"/>
                <w:sz w:val="22"/>
                <w:szCs w:val="28"/>
              </w:rPr>
            </w:pPr>
            <w:r w:rsidRPr="00D6204D">
              <w:rPr>
                <w:b/>
                <w:color w:val="FFFFFF" w:themeColor="background1"/>
                <w:sz w:val="22"/>
                <w:szCs w:val="28"/>
              </w:rPr>
              <w:t>A. INTRODUCTION</w:t>
            </w:r>
          </w:p>
        </w:tc>
        <w:tc>
          <w:tcPr>
            <w:tcW w:w="792" w:type="dxa"/>
            <w:shd w:val="clear" w:color="auto" w:fill="1F497D" w:themeFill="text2"/>
            <w:tcMar>
              <w:top w:w="45" w:type="dxa"/>
              <w:left w:w="20" w:type="dxa"/>
              <w:bottom w:w="45" w:type="dxa"/>
              <w:right w:w="50" w:type="dxa"/>
            </w:tcMar>
          </w:tcPr>
          <w:p w14:paraId="3DB44666" w14:textId="695784F9" w:rsidR="001B010B" w:rsidRPr="00D6204D" w:rsidRDefault="00C05365">
            <w:pPr>
              <w:spacing w:after="0"/>
              <w:jc w:val="right"/>
              <w:rPr>
                <w:color w:val="FFFFFF" w:themeColor="background1"/>
                <w:sz w:val="22"/>
                <w:szCs w:val="28"/>
              </w:rPr>
            </w:pPr>
            <w:r w:rsidRPr="00D6204D">
              <w:rPr>
                <w:b/>
                <w:color w:val="FFFFFF" w:themeColor="background1"/>
                <w:sz w:val="22"/>
                <w:szCs w:val="28"/>
              </w:rPr>
              <w:t>4</w:t>
            </w:r>
          </w:p>
        </w:tc>
      </w:tr>
      <w:tr w:rsidR="001B010B" w:rsidRPr="00586743" w14:paraId="7CC6A7DE" w14:textId="77777777">
        <w:trPr>
          <w:jc w:val="center"/>
        </w:trPr>
        <w:tc>
          <w:tcPr>
            <w:tcW w:w="8856" w:type="dxa"/>
            <w:tcMar>
              <w:top w:w="45" w:type="dxa"/>
              <w:left w:w="300" w:type="dxa"/>
              <w:bottom w:w="45" w:type="dxa"/>
              <w:right w:w="40" w:type="dxa"/>
            </w:tcMar>
          </w:tcPr>
          <w:p w14:paraId="65A992FE" w14:textId="77777777" w:rsidR="001B010B" w:rsidRPr="00220165" w:rsidRDefault="002B394E">
            <w:pPr>
              <w:spacing w:after="0"/>
              <w:rPr>
                <w:sz w:val="22"/>
                <w:szCs w:val="28"/>
              </w:rPr>
            </w:pPr>
            <w:r w:rsidRPr="00220165">
              <w:rPr>
                <w:color w:val="333333"/>
                <w:sz w:val="22"/>
                <w:szCs w:val="28"/>
              </w:rPr>
              <w:t>Purpose</w:t>
            </w:r>
          </w:p>
        </w:tc>
        <w:tc>
          <w:tcPr>
            <w:tcW w:w="792" w:type="dxa"/>
            <w:tcMar>
              <w:top w:w="45" w:type="dxa"/>
              <w:left w:w="20" w:type="dxa"/>
              <w:bottom w:w="45" w:type="dxa"/>
              <w:right w:w="50" w:type="dxa"/>
            </w:tcMar>
          </w:tcPr>
          <w:p w14:paraId="3578F7C9" w14:textId="4019545B" w:rsidR="001B010B" w:rsidRPr="00220165" w:rsidRDefault="00C05365">
            <w:pPr>
              <w:spacing w:after="0"/>
              <w:jc w:val="right"/>
              <w:rPr>
                <w:sz w:val="22"/>
                <w:szCs w:val="28"/>
              </w:rPr>
            </w:pPr>
            <w:r w:rsidRPr="00220165">
              <w:rPr>
                <w:color w:val="333333"/>
                <w:sz w:val="22"/>
                <w:szCs w:val="28"/>
              </w:rPr>
              <w:t>4</w:t>
            </w:r>
          </w:p>
        </w:tc>
      </w:tr>
      <w:tr w:rsidR="001B010B" w:rsidRPr="00586743" w14:paraId="013A3E46" w14:textId="77777777">
        <w:trPr>
          <w:jc w:val="center"/>
        </w:trPr>
        <w:tc>
          <w:tcPr>
            <w:tcW w:w="8856" w:type="dxa"/>
            <w:tcMar>
              <w:top w:w="45" w:type="dxa"/>
              <w:left w:w="300" w:type="dxa"/>
              <w:bottom w:w="45" w:type="dxa"/>
              <w:right w:w="40" w:type="dxa"/>
            </w:tcMar>
          </w:tcPr>
          <w:p w14:paraId="6C22E549" w14:textId="77777777" w:rsidR="001B010B" w:rsidRPr="00220165" w:rsidRDefault="002B394E">
            <w:pPr>
              <w:spacing w:after="0"/>
              <w:rPr>
                <w:sz w:val="22"/>
                <w:szCs w:val="28"/>
              </w:rPr>
            </w:pPr>
            <w:r w:rsidRPr="00220165">
              <w:rPr>
                <w:color w:val="333333"/>
                <w:sz w:val="22"/>
                <w:szCs w:val="28"/>
              </w:rPr>
              <w:t>Application and Scope</w:t>
            </w:r>
          </w:p>
        </w:tc>
        <w:tc>
          <w:tcPr>
            <w:tcW w:w="792" w:type="dxa"/>
            <w:tcMar>
              <w:top w:w="45" w:type="dxa"/>
              <w:left w:w="20" w:type="dxa"/>
              <w:bottom w:w="45" w:type="dxa"/>
              <w:right w:w="50" w:type="dxa"/>
            </w:tcMar>
          </w:tcPr>
          <w:p w14:paraId="11C30241" w14:textId="1320801F" w:rsidR="001B010B" w:rsidRPr="00220165" w:rsidRDefault="00C05365">
            <w:pPr>
              <w:spacing w:after="0"/>
              <w:jc w:val="right"/>
              <w:rPr>
                <w:sz w:val="22"/>
                <w:szCs w:val="28"/>
              </w:rPr>
            </w:pPr>
            <w:r w:rsidRPr="00220165">
              <w:rPr>
                <w:color w:val="333333"/>
                <w:sz w:val="22"/>
                <w:szCs w:val="28"/>
              </w:rPr>
              <w:t>4</w:t>
            </w:r>
          </w:p>
        </w:tc>
      </w:tr>
      <w:tr w:rsidR="001B010B" w:rsidRPr="00586743" w14:paraId="323F4A76" w14:textId="77777777">
        <w:trPr>
          <w:jc w:val="center"/>
        </w:trPr>
        <w:tc>
          <w:tcPr>
            <w:tcW w:w="8856" w:type="dxa"/>
            <w:tcMar>
              <w:top w:w="45" w:type="dxa"/>
              <w:left w:w="300" w:type="dxa"/>
              <w:bottom w:w="45" w:type="dxa"/>
              <w:right w:w="40" w:type="dxa"/>
            </w:tcMar>
          </w:tcPr>
          <w:p w14:paraId="3273C1EC" w14:textId="77777777" w:rsidR="001B010B" w:rsidRPr="00220165" w:rsidRDefault="002B394E">
            <w:pPr>
              <w:spacing w:after="0"/>
              <w:rPr>
                <w:sz w:val="22"/>
                <w:szCs w:val="28"/>
              </w:rPr>
            </w:pPr>
            <w:r w:rsidRPr="00220165">
              <w:rPr>
                <w:color w:val="333333"/>
                <w:sz w:val="22"/>
                <w:szCs w:val="28"/>
              </w:rPr>
              <w:t>Layout</w:t>
            </w:r>
          </w:p>
        </w:tc>
        <w:tc>
          <w:tcPr>
            <w:tcW w:w="792" w:type="dxa"/>
            <w:tcMar>
              <w:top w:w="45" w:type="dxa"/>
              <w:left w:w="20" w:type="dxa"/>
              <w:bottom w:w="45" w:type="dxa"/>
              <w:right w:w="50" w:type="dxa"/>
            </w:tcMar>
          </w:tcPr>
          <w:p w14:paraId="1DE340F2" w14:textId="068D7C35" w:rsidR="001B010B" w:rsidRPr="00220165" w:rsidRDefault="00C05365">
            <w:pPr>
              <w:spacing w:after="0"/>
              <w:jc w:val="right"/>
              <w:rPr>
                <w:sz w:val="22"/>
                <w:szCs w:val="28"/>
              </w:rPr>
            </w:pPr>
            <w:r w:rsidRPr="00220165">
              <w:rPr>
                <w:color w:val="333333"/>
                <w:sz w:val="22"/>
                <w:szCs w:val="28"/>
              </w:rPr>
              <w:t>4</w:t>
            </w:r>
          </w:p>
        </w:tc>
      </w:tr>
      <w:tr w:rsidR="001B010B" w:rsidRPr="00586743" w14:paraId="13792C1F" w14:textId="77777777">
        <w:trPr>
          <w:jc w:val="center"/>
        </w:trPr>
        <w:tc>
          <w:tcPr>
            <w:tcW w:w="8856" w:type="dxa"/>
            <w:tcMar>
              <w:top w:w="45" w:type="dxa"/>
              <w:left w:w="300" w:type="dxa"/>
              <w:bottom w:w="45" w:type="dxa"/>
              <w:right w:w="40" w:type="dxa"/>
            </w:tcMar>
          </w:tcPr>
          <w:p w14:paraId="41185816" w14:textId="77777777" w:rsidR="001B010B" w:rsidRPr="00220165" w:rsidRDefault="002B394E">
            <w:pPr>
              <w:spacing w:after="0"/>
              <w:rPr>
                <w:sz w:val="22"/>
                <w:szCs w:val="28"/>
              </w:rPr>
            </w:pPr>
            <w:r w:rsidRPr="00220165">
              <w:rPr>
                <w:color w:val="333333"/>
                <w:sz w:val="22"/>
                <w:szCs w:val="28"/>
              </w:rPr>
              <w:t>Conflict of Interest</w:t>
            </w:r>
          </w:p>
        </w:tc>
        <w:tc>
          <w:tcPr>
            <w:tcW w:w="792" w:type="dxa"/>
            <w:tcMar>
              <w:top w:w="45" w:type="dxa"/>
              <w:left w:w="20" w:type="dxa"/>
              <w:bottom w:w="45" w:type="dxa"/>
              <w:right w:w="50" w:type="dxa"/>
            </w:tcMar>
          </w:tcPr>
          <w:p w14:paraId="5DF82390" w14:textId="1EF36F7F" w:rsidR="001B010B" w:rsidRPr="00220165" w:rsidRDefault="00C05365">
            <w:pPr>
              <w:spacing w:after="0"/>
              <w:jc w:val="right"/>
              <w:rPr>
                <w:sz w:val="22"/>
                <w:szCs w:val="28"/>
              </w:rPr>
            </w:pPr>
            <w:r w:rsidRPr="00220165">
              <w:rPr>
                <w:color w:val="333333"/>
                <w:sz w:val="22"/>
                <w:szCs w:val="28"/>
              </w:rPr>
              <w:t>4</w:t>
            </w:r>
          </w:p>
        </w:tc>
      </w:tr>
      <w:tr w:rsidR="001B010B" w:rsidRPr="00586743" w14:paraId="026F9039" w14:textId="77777777" w:rsidTr="00D6204D">
        <w:trPr>
          <w:jc w:val="center"/>
        </w:trPr>
        <w:tc>
          <w:tcPr>
            <w:tcW w:w="8856" w:type="dxa"/>
            <w:shd w:val="clear" w:color="auto" w:fill="1F497D" w:themeFill="text2"/>
            <w:tcMar>
              <w:top w:w="45" w:type="dxa"/>
              <w:left w:w="80" w:type="dxa"/>
              <w:bottom w:w="45" w:type="dxa"/>
              <w:right w:w="40" w:type="dxa"/>
            </w:tcMar>
          </w:tcPr>
          <w:p w14:paraId="2A9E6ED0" w14:textId="77777777" w:rsidR="001B010B" w:rsidRPr="00D6204D" w:rsidRDefault="002B394E">
            <w:pPr>
              <w:spacing w:after="0"/>
              <w:rPr>
                <w:b/>
                <w:color w:val="FFFFFF" w:themeColor="background1"/>
                <w:sz w:val="22"/>
                <w:szCs w:val="28"/>
              </w:rPr>
            </w:pPr>
            <w:r w:rsidRPr="00D6204D">
              <w:rPr>
                <w:b/>
                <w:color w:val="FFFFFF" w:themeColor="background1"/>
                <w:sz w:val="22"/>
                <w:szCs w:val="28"/>
              </w:rPr>
              <w:t>B. LEAGUE EVENTS - ACTIONS FOR ALL PARTIES INVOLVED IN THE PROCESS</w:t>
            </w:r>
          </w:p>
        </w:tc>
        <w:tc>
          <w:tcPr>
            <w:tcW w:w="792" w:type="dxa"/>
            <w:shd w:val="clear" w:color="auto" w:fill="1F497D" w:themeFill="text2"/>
            <w:tcMar>
              <w:top w:w="45" w:type="dxa"/>
              <w:left w:w="20" w:type="dxa"/>
              <w:bottom w:w="45" w:type="dxa"/>
              <w:right w:w="50" w:type="dxa"/>
            </w:tcMar>
          </w:tcPr>
          <w:p w14:paraId="1B0DFB54" w14:textId="05A18AC2" w:rsidR="001B010B" w:rsidRPr="00D6204D" w:rsidRDefault="00C05365">
            <w:pPr>
              <w:spacing w:after="0"/>
              <w:jc w:val="right"/>
              <w:rPr>
                <w:b/>
                <w:color w:val="FFFFFF" w:themeColor="background1"/>
                <w:sz w:val="22"/>
                <w:szCs w:val="28"/>
              </w:rPr>
            </w:pPr>
            <w:r w:rsidRPr="00D6204D">
              <w:rPr>
                <w:b/>
                <w:color w:val="FFFFFF" w:themeColor="background1"/>
                <w:sz w:val="22"/>
                <w:szCs w:val="28"/>
              </w:rPr>
              <w:t>5</w:t>
            </w:r>
          </w:p>
        </w:tc>
      </w:tr>
      <w:tr w:rsidR="001B010B" w:rsidRPr="00586743" w14:paraId="18A43E6A" w14:textId="77777777">
        <w:trPr>
          <w:jc w:val="center"/>
        </w:trPr>
        <w:tc>
          <w:tcPr>
            <w:tcW w:w="8856" w:type="dxa"/>
            <w:tcMar>
              <w:top w:w="45" w:type="dxa"/>
              <w:left w:w="300" w:type="dxa"/>
              <w:bottom w:w="45" w:type="dxa"/>
              <w:right w:w="40" w:type="dxa"/>
            </w:tcMar>
          </w:tcPr>
          <w:p w14:paraId="0CFC91DC" w14:textId="77777777" w:rsidR="001B010B" w:rsidRPr="00220165" w:rsidRDefault="002B394E">
            <w:pPr>
              <w:spacing w:after="0"/>
              <w:rPr>
                <w:sz w:val="22"/>
                <w:szCs w:val="28"/>
              </w:rPr>
            </w:pPr>
            <w:r w:rsidRPr="00220165">
              <w:rPr>
                <w:color w:val="333333"/>
                <w:sz w:val="22"/>
                <w:szCs w:val="28"/>
              </w:rPr>
              <w:t>THE REFEREE</w:t>
            </w:r>
          </w:p>
        </w:tc>
        <w:tc>
          <w:tcPr>
            <w:tcW w:w="792" w:type="dxa"/>
            <w:tcMar>
              <w:top w:w="45" w:type="dxa"/>
              <w:left w:w="20" w:type="dxa"/>
              <w:bottom w:w="45" w:type="dxa"/>
              <w:right w:w="50" w:type="dxa"/>
            </w:tcMar>
          </w:tcPr>
          <w:p w14:paraId="50744C69" w14:textId="4F848818" w:rsidR="001B010B" w:rsidRPr="00220165" w:rsidRDefault="00C05365">
            <w:pPr>
              <w:spacing w:after="0"/>
              <w:jc w:val="right"/>
              <w:rPr>
                <w:sz w:val="22"/>
                <w:szCs w:val="28"/>
              </w:rPr>
            </w:pPr>
            <w:r w:rsidRPr="00220165">
              <w:rPr>
                <w:color w:val="333333"/>
                <w:sz w:val="22"/>
                <w:szCs w:val="28"/>
              </w:rPr>
              <w:t>5</w:t>
            </w:r>
          </w:p>
        </w:tc>
      </w:tr>
      <w:tr w:rsidR="001B010B" w:rsidRPr="00586743" w14:paraId="44DB2586" w14:textId="77777777">
        <w:trPr>
          <w:jc w:val="center"/>
        </w:trPr>
        <w:tc>
          <w:tcPr>
            <w:tcW w:w="8856" w:type="dxa"/>
            <w:tcMar>
              <w:top w:w="45" w:type="dxa"/>
              <w:left w:w="300" w:type="dxa"/>
              <w:bottom w:w="45" w:type="dxa"/>
              <w:right w:w="40" w:type="dxa"/>
            </w:tcMar>
          </w:tcPr>
          <w:p w14:paraId="6FFB30BC" w14:textId="77777777" w:rsidR="001B010B" w:rsidRPr="00220165" w:rsidRDefault="002B394E">
            <w:pPr>
              <w:spacing w:after="0"/>
              <w:rPr>
                <w:sz w:val="22"/>
                <w:szCs w:val="28"/>
              </w:rPr>
            </w:pPr>
            <w:r w:rsidRPr="00220165">
              <w:rPr>
                <w:color w:val="333333"/>
                <w:sz w:val="22"/>
                <w:szCs w:val="28"/>
              </w:rPr>
              <w:t>THE ASSOCIATION (the REGION OR STA)</w:t>
            </w:r>
          </w:p>
        </w:tc>
        <w:tc>
          <w:tcPr>
            <w:tcW w:w="792" w:type="dxa"/>
            <w:tcMar>
              <w:top w:w="45" w:type="dxa"/>
              <w:left w:w="20" w:type="dxa"/>
              <w:bottom w:w="45" w:type="dxa"/>
              <w:right w:w="50" w:type="dxa"/>
            </w:tcMar>
          </w:tcPr>
          <w:p w14:paraId="1289A066" w14:textId="433C7058" w:rsidR="001B010B" w:rsidRPr="00220165" w:rsidRDefault="00C05365">
            <w:pPr>
              <w:spacing w:after="0"/>
              <w:jc w:val="right"/>
              <w:rPr>
                <w:sz w:val="22"/>
                <w:szCs w:val="28"/>
              </w:rPr>
            </w:pPr>
            <w:r w:rsidRPr="00220165">
              <w:rPr>
                <w:color w:val="333333"/>
                <w:sz w:val="22"/>
                <w:szCs w:val="28"/>
              </w:rPr>
              <w:t>5</w:t>
            </w:r>
          </w:p>
        </w:tc>
      </w:tr>
      <w:tr w:rsidR="001B010B" w:rsidRPr="00586743" w14:paraId="4C9CA297" w14:textId="77777777">
        <w:trPr>
          <w:jc w:val="center"/>
        </w:trPr>
        <w:tc>
          <w:tcPr>
            <w:tcW w:w="8856" w:type="dxa"/>
            <w:tcMar>
              <w:top w:w="45" w:type="dxa"/>
              <w:left w:w="300" w:type="dxa"/>
              <w:bottom w:w="45" w:type="dxa"/>
              <w:right w:w="40" w:type="dxa"/>
            </w:tcMar>
          </w:tcPr>
          <w:p w14:paraId="263B4F90" w14:textId="77777777" w:rsidR="001B010B" w:rsidRPr="00220165" w:rsidRDefault="002B394E">
            <w:pPr>
              <w:spacing w:after="0"/>
              <w:rPr>
                <w:sz w:val="22"/>
                <w:szCs w:val="28"/>
              </w:rPr>
            </w:pPr>
            <w:r w:rsidRPr="00220165">
              <w:rPr>
                <w:color w:val="333333"/>
                <w:sz w:val="22"/>
                <w:szCs w:val="28"/>
              </w:rPr>
              <w:t>THE DISCIPLINARY OFFICER</w:t>
            </w:r>
          </w:p>
        </w:tc>
        <w:tc>
          <w:tcPr>
            <w:tcW w:w="792" w:type="dxa"/>
            <w:tcMar>
              <w:top w:w="45" w:type="dxa"/>
              <w:left w:w="20" w:type="dxa"/>
              <w:bottom w:w="45" w:type="dxa"/>
              <w:right w:w="50" w:type="dxa"/>
            </w:tcMar>
          </w:tcPr>
          <w:p w14:paraId="4C67FE89" w14:textId="203C5499" w:rsidR="001B010B" w:rsidRPr="00220165" w:rsidRDefault="00C05365">
            <w:pPr>
              <w:spacing w:after="0"/>
              <w:jc w:val="right"/>
              <w:rPr>
                <w:sz w:val="22"/>
                <w:szCs w:val="28"/>
              </w:rPr>
            </w:pPr>
            <w:r w:rsidRPr="00220165">
              <w:rPr>
                <w:color w:val="333333"/>
                <w:sz w:val="22"/>
                <w:szCs w:val="28"/>
              </w:rPr>
              <w:t>6</w:t>
            </w:r>
          </w:p>
        </w:tc>
      </w:tr>
      <w:tr w:rsidR="001B010B" w:rsidRPr="00586743" w14:paraId="50C96410" w14:textId="77777777">
        <w:trPr>
          <w:jc w:val="center"/>
        </w:trPr>
        <w:tc>
          <w:tcPr>
            <w:tcW w:w="8856" w:type="dxa"/>
            <w:tcMar>
              <w:top w:w="45" w:type="dxa"/>
              <w:left w:w="300" w:type="dxa"/>
              <w:bottom w:w="45" w:type="dxa"/>
              <w:right w:w="40" w:type="dxa"/>
            </w:tcMar>
          </w:tcPr>
          <w:p w14:paraId="30164603" w14:textId="77777777" w:rsidR="001B010B" w:rsidRPr="00220165" w:rsidRDefault="002B394E">
            <w:pPr>
              <w:spacing w:after="0"/>
              <w:rPr>
                <w:sz w:val="22"/>
                <w:szCs w:val="28"/>
              </w:rPr>
            </w:pPr>
            <w:r w:rsidRPr="00220165">
              <w:rPr>
                <w:color w:val="333333"/>
                <w:sz w:val="22"/>
                <w:szCs w:val="28"/>
              </w:rPr>
              <w:t>THE DISCIPLINARY PANEL / APPEALS PANEL</w:t>
            </w:r>
          </w:p>
        </w:tc>
        <w:tc>
          <w:tcPr>
            <w:tcW w:w="792" w:type="dxa"/>
            <w:tcMar>
              <w:top w:w="45" w:type="dxa"/>
              <w:left w:w="20" w:type="dxa"/>
              <w:bottom w:w="45" w:type="dxa"/>
              <w:right w:w="50" w:type="dxa"/>
            </w:tcMar>
          </w:tcPr>
          <w:p w14:paraId="61889BAF" w14:textId="1B66C6F7" w:rsidR="001B010B" w:rsidRPr="00220165" w:rsidRDefault="00C05365">
            <w:pPr>
              <w:spacing w:after="0"/>
              <w:jc w:val="right"/>
              <w:rPr>
                <w:sz w:val="22"/>
                <w:szCs w:val="28"/>
              </w:rPr>
            </w:pPr>
            <w:r w:rsidRPr="00220165">
              <w:rPr>
                <w:color w:val="333333"/>
                <w:sz w:val="22"/>
                <w:szCs w:val="28"/>
              </w:rPr>
              <w:t>7</w:t>
            </w:r>
          </w:p>
        </w:tc>
      </w:tr>
      <w:tr w:rsidR="001B010B" w:rsidRPr="00586743" w14:paraId="1CEBDC22" w14:textId="77777777">
        <w:trPr>
          <w:jc w:val="center"/>
        </w:trPr>
        <w:tc>
          <w:tcPr>
            <w:tcW w:w="8856" w:type="dxa"/>
            <w:tcMar>
              <w:top w:w="45" w:type="dxa"/>
              <w:left w:w="300" w:type="dxa"/>
              <w:bottom w:w="45" w:type="dxa"/>
              <w:right w:w="40" w:type="dxa"/>
            </w:tcMar>
          </w:tcPr>
          <w:p w14:paraId="59108B55" w14:textId="77777777" w:rsidR="001B010B" w:rsidRPr="00220165" w:rsidRDefault="002B394E">
            <w:pPr>
              <w:spacing w:after="0"/>
              <w:rPr>
                <w:sz w:val="22"/>
                <w:szCs w:val="28"/>
              </w:rPr>
            </w:pPr>
            <w:r w:rsidRPr="00220165">
              <w:rPr>
                <w:color w:val="333333"/>
                <w:sz w:val="22"/>
                <w:szCs w:val="28"/>
              </w:rPr>
              <w:t>THE PLAYER</w:t>
            </w:r>
          </w:p>
        </w:tc>
        <w:tc>
          <w:tcPr>
            <w:tcW w:w="792" w:type="dxa"/>
            <w:tcMar>
              <w:top w:w="45" w:type="dxa"/>
              <w:left w:w="20" w:type="dxa"/>
              <w:bottom w:w="45" w:type="dxa"/>
              <w:right w:w="50" w:type="dxa"/>
            </w:tcMar>
          </w:tcPr>
          <w:p w14:paraId="6ABE2DB1" w14:textId="48EC03BB" w:rsidR="001B010B" w:rsidRPr="00220165" w:rsidRDefault="00C05365">
            <w:pPr>
              <w:spacing w:after="0"/>
              <w:jc w:val="right"/>
              <w:rPr>
                <w:sz w:val="22"/>
                <w:szCs w:val="28"/>
              </w:rPr>
            </w:pPr>
            <w:r w:rsidRPr="00220165">
              <w:rPr>
                <w:color w:val="333333"/>
                <w:sz w:val="22"/>
                <w:szCs w:val="28"/>
              </w:rPr>
              <w:t>8</w:t>
            </w:r>
          </w:p>
        </w:tc>
      </w:tr>
      <w:tr w:rsidR="001B010B" w:rsidRPr="00586743" w14:paraId="5C4E47FE" w14:textId="77777777">
        <w:trPr>
          <w:jc w:val="center"/>
        </w:trPr>
        <w:tc>
          <w:tcPr>
            <w:tcW w:w="8856" w:type="dxa"/>
            <w:tcMar>
              <w:top w:w="45" w:type="dxa"/>
              <w:left w:w="300" w:type="dxa"/>
              <w:bottom w:w="45" w:type="dxa"/>
              <w:right w:w="40" w:type="dxa"/>
            </w:tcMar>
          </w:tcPr>
          <w:p w14:paraId="1F68CF5B" w14:textId="77777777" w:rsidR="001B010B" w:rsidRPr="00220165" w:rsidRDefault="002B394E">
            <w:pPr>
              <w:spacing w:after="0"/>
              <w:rPr>
                <w:sz w:val="22"/>
                <w:szCs w:val="28"/>
              </w:rPr>
            </w:pPr>
            <w:r w:rsidRPr="00220165">
              <w:rPr>
                <w:color w:val="333333"/>
                <w:sz w:val="22"/>
                <w:szCs w:val="28"/>
              </w:rPr>
              <w:t>THE TOURNAMENT ORGANISER</w:t>
            </w:r>
          </w:p>
        </w:tc>
        <w:tc>
          <w:tcPr>
            <w:tcW w:w="792" w:type="dxa"/>
            <w:tcMar>
              <w:top w:w="45" w:type="dxa"/>
              <w:left w:w="20" w:type="dxa"/>
              <w:bottom w:w="45" w:type="dxa"/>
              <w:right w:w="50" w:type="dxa"/>
            </w:tcMar>
          </w:tcPr>
          <w:p w14:paraId="12E7A915" w14:textId="452A4C8B" w:rsidR="001B010B" w:rsidRPr="00220165" w:rsidRDefault="00C05365">
            <w:pPr>
              <w:spacing w:after="0"/>
              <w:jc w:val="right"/>
              <w:rPr>
                <w:sz w:val="22"/>
                <w:szCs w:val="28"/>
              </w:rPr>
            </w:pPr>
            <w:r w:rsidRPr="00220165">
              <w:rPr>
                <w:color w:val="333333"/>
                <w:sz w:val="22"/>
                <w:szCs w:val="28"/>
              </w:rPr>
              <w:t>9</w:t>
            </w:r>
          </w:p>
        </w:tc>
      </w:tr>
      <w:tr w:rsidR="001B010B" w:rsidRPr="00586743" w14:paraId="6BD3E4E4" w14:textId="77777777" w:rsidTr="00D6204D">
        <w:trPr>
          <w:jc w:val="center"/>
        </w:trPr>
        <w:tc>
          <w:tcPr>
            <w:tcW w:w="8856" w:type="dxa"/>
            <w:shd w:val="clear" w:color="auto" w:fill="1F497D" w:themeFill="text2"/>
            <w:tcMar>
              <w:top w:w="45" w:type="dxa"/>
              <w:left w:w="80" w:type="dxa"/>
              <w:bottom w:w="45" w:type="dxa"/>
              <w:right w:w="40" w:type="dxa"/>
            </w:tcMar>
          </w:tcPr>
          <w:p w14:paraId="422CD269" w14:textId="77777777" w:rsidR="001B010B" w:rsidRPr="00220165" w:rsidRDefault="002B394E">
            <w:pPr>
              <w:spacing w:after="0"/>
              <w:rPr>
                <w:sz w:val="22"/>
                <w:szCs w:val="28"/>
              </w:rPr>
            </w:pPr>
            <w:r w:rsidRPr="00D6204D">
              <w:rPr>
                <w:b/>
                <w:color w:val="FFFFFF" w:themeColor="background1"/>
                <w:sz w:val="22"/>
                <w:szCs w:val="28"/>
              </w:rPr>
              <w:t>C. SINGLE TOURNAMENTS - ACTIONS FOR ALL PARTIES INVOLVED IN THE PROCESS</w:t>
            </w:r>
          </w:p>
        </w:tc>
        <w:tc>
          <w:tcPr>
            <w:tcW w:w="792" w:type="dxa"/>
            <w:tcMar>
              <w:top w:w="45" w:type="dxa"/>
              <w:left w:w="20" w:type="dxa"/>
              <w:bottom w:w="45" w:type="dxa"/>
              <w:right w:w="50" w:type="dxa"/>
            </w:tcMar>
          </w:tcPr>
          <w:p w14:paraId="4C90D8A4" w14:textId="3D63975D" w:rsidR="001B010B" w:rsidRPr="00220165" w:rsidRDefault="00C05365">
            <w:pPr>
              <w:spacing w:after="0"/>
              <w:jc w:val="right"/>
              <w:rPr>
                <w:sz w:val="22"/>
                <w:szCs w:val="28"/>
              </w:rPr>
            </w:pPr>
            <w:r w:rsidRPr="00220165">
              <w:rPr>
                <w:b/>
                <w:color w:val="083B68"/>
                <w:sz w:val="22"/>
                <w:szCs w:val="28"/>
              </w:rPr>
              <w:t>10</w:t>
            </w:r>
          </w:p>
        </w:tc>
      </w:tr>
      <w:tr w:rsidR="001B010B" w:rsidRPr="00586743" w14:paraId="00A9FD25" w14:textId="77777777">
        <w:trPr>
          <w:jc w:val="center"/>
        </w:trPr>
        <w:tc>
          <w:tcPr>
            <w:tcW w:w="8856" w:type="dxa"/>
            <w:tcMar>
              <w:top w:w="45" w:type="dxa"/>
              <w:left w:w="300" w:type="dxa"/>
              <w:bottom w:w="45" w:type="dxa"/>
              <w:right w:w="40" w:type="dxa"/>
            </w:tcMar>
          </w:tcPr>
          <w:p w14:paraId="3B00EC73" w14:textId="77777777" w:rsidR="001B010B" w:rsidRPr="00220165" w:rsidRDefault="002B394E">
            <w:pPr>
              <w:spacing w:after="0"/>
              <w:rPr>
                <w:sz w:val="22"/>
                <w:szCs w:val="28"/>
              </w:rPr>
            </w:pPr>
            <w:r w:rsidRPr="00220165">
              <w:rPr>
                <w:color w:val="333333"/>
                <w:sz w:val="22"/>
                <w:szCs w:val="28"/>
              </w:rPr>
              <w:t>THE REFEREE</w:t>
            </w:r>
          </w:p>
        </w:tc>
        <w:tc>
          <w:tcPr>
            <w:tcW w:w="792" w:type="dxa"/>
            <w:tcMar>
              <w:top w:w="45" w:type="dxa"/>
              <w:left w:w="20" w:type="dxa"/>
              <w:bottom w:w="45" w:type="dxa"/>
              <w:right w:w="50" w:type="dxa"/>
            </w:tcMar>
          </w:tcPr>
          <w:p w14:paraId="2D7BC7BA" w14:textId="32D4B2E8" w:rsidR="001B010B" w:rsidRPr="00220165" w:rsidRDefault="00C05365">
            <w:pPr>
              <w:spacing w:after="0"/>
              <w:jc w:val="right"/>
              <w:rPr>
                <w:sz w:val="22"/>
                <w:szCs w:val="28"/>
              </w:rPr>
            </w:pPr>
            <w:r w:rsidRPr="00220165">
              <w:rPr>
                <w:color w:val="333333"/>
                <w:sz w:val="22"/>
                <w:szCs w:val="28"/>
              </w:rPr>
              <w:t>10</w:t>
            </w:r>
          </w:p>
        </w:tc>
      </w:tr>
      <w:tr w:rsidR="001B010B" w:rsidRPr="00586743" w14:paraId="7B92017B" w14:textId="77777777">
        <w:trPr>
          <w:jc w:val="center"/>
        </w:trPr>
        <w:tc>
          <w:tcPr>
            <w:tcW w:w="8856" w:type="dxa"/>
            <w:tcMar>
              <w:top w:w="45" w:type="dxa"/>
              <w:left w:w="300" w:type="dxa"/>
              <w:bottom w:w="45" w:type="dxa"/>
              <w:right w:w="40" w:type="dxa"/>
            </w:tcMar>
          </w:tcPr>
          <w:p w14:paraId="14612E5D" w14:textId="77777777" w:rsidR="001B010B" w:rsidRPr="00220165" w:rsidRDefault="002B394E">
            <w:pPr>
              <w:spacing w:after="0"/>
              <w:rPr>
                <w:sz w:val="22"/>
                <w:szCs w:val="28"/>
              </w:rPr>
            </w:pPr>
            <w:r w:rsidRPr="00220165">
              <w:rPr>
                <w:color w:val="333333"/>
                <w:sz w:val="22"/>
                <w:szCs w:val="28"/>
              </w:rPr>
              <w:t>THE ASSOCIATION (the REGION OR STA)</w:t>
            </w:r>
          </w:p>
        </w:tc>
        <w:tc>
          <w:tcPr>
            <w:tcW w:w="792" w:type="dxa"/>
            <w:tcMar>
              <w:top w:w="45" w:type="dxa"/>
              <w:left w:w="20" w:type="dxa"/>
              <w:bottom w:w="45" w:type="dxa"/>
              <w:right w:w="50" w:type="dxa"/>
            </w:tcMar>
          </w:tcPr>
          <w:p w14:paraId="6F3C68EB" w14:textId="4944AC91" w:rsidR="001B010B" w:rsidRPr="00220165" w:rsidRDefault="00C05365">
            <w:pPr>
              <w:spacing w:after="0"/>
              <w:jc w:val="right"/>
              <w:rPr>
                <w:sz w:val="22"/>
                <w:szCs w:val="28"/>
              </w:rPr>
            </w:pPr>
            <w:r w:rsidRPr="00220165">
              <w:rPr>
                <w:color w:val="333333"/>
                <w:sz w:val="22"/>
                <w:szCs w:val="28"/>
              </w:rPr>
              <w:t>10</w:t>
            </w:r>
          </w:p>
        </w:tc>
      </w:tr>
      <w:tr w:rsidR="001B010B" w:rsidRPr="00586743" w14:paraId="13618D5A" w14:textId="77777777">
        <w:trPr>
          <w:jc w:val="center"/>
        </w:trPr>
        <w:tc>
          <w:tcPr>
            <w:tcW w:w="8856" w:type="dxa"/>
            <w:tcMar>
              <w:top w:w="45" w:type="dxa"/>
              <w:left w:w="300" w:type="dxa"/>
              <w:bottom w:w="45" w:type="dxa"/>
              <w:right w:w="40" w:type="dxa"/>
            </w:tcMar>
          </w:tcPr>
          <w:p w14:paraId="2B4FC8E4" w14:textId="77777777" w:rsidR="001B010B" w:rsidRPr="00220165" w:rsidRDefault="002B394E">
            <w:pPr>
              <w:spacing w:after="0"/>
              <w:rPr>
                <w:sz w:val="22"/>
                <w:szCs w:val="28"/>
              </w:rPr>
            </w:pPr>
            <w:r w:rsidRPr="00220165">
              <w:rPr>
                <w:color w:val="333333"/>
                <w:sz w:val="22"/>
                <w:szCs w:val="28"/>
              </w:rPr>
              <w:t>THE DISCIPLINARY OFFICER</w:t>
            </w:r>
          </w:p>
        </w:tc>
        <w:tc>
          <w:tcPr>
            <w:tcW w:w="792" w:type="dxa"/>
            <w:tcMar>
              <w:top w:w="45" w:type="dxa"/>
              <w:left w:w="20" w:type="dxa"/>
              <w:bottom w:w="45" w:type="dxa"/>
              <w:right w:w="50" w:type="dxa"/>
            </w:tcMar>
          </w:tcPr>
          <w:p w14:paraId="2EDA9A63" w14:textId="29BA0528" w:rsidR="001B010B" w:rsidRPr="00220165" w:rsidRDefault="00C05365">
            <w:pPr>
              <w:spacing w:after="0"/>
              <w:jc w:val="right"/>
              <w:rPr>
                <w:sz w:val="22"/>
                <w:szCs w:val="28"/>
              </w:rPr>
            </w:pPr>
            <w:r w:rsidRPr="00220165">
              <w:rPr>
                <w:color w:val="333333"/>
                <w:sz w:val="22"/>
                <w:szCs w:val="28"/>
              </w:rPr>
              <w:t>11</w:t>
            </w:r>
          </w:p>
        </w:tc>
      </w:tr>
      <w:tr w:rsidR="001B010B" w:rsidRPr="00586743" w14:paraId="7DE6CD44" w14:textId="77777777">
        <w:trPr>
          <w:jc w:val="center"/>
        </w:trPr>
        <w:tc>
          <w:tcPr>
            <w:tcW w:w="8856" w:type="dxa"/>
            <w:tcMar>
              <w:top w:w="45" w:type="dxa"/>
              <w:left w:w="300" w:type="dxa"/>
              <w:bottom w:w="45" w:type="dxa"/>
              <w:right w:w="40" w:type="dxa"/>
            </w:tcMar>
          </w:tcPr>
          <w:p w14:paraId="207870D1" w14:textId="77777777" w:rsidR="001B010B" w:rsidRPr="00220165" w:rsidRDefault="002B394E">
            <w:pPr>
              <w:spacing w:after="0"/>
              <w:rPr>
                <w:sz w:val="22"/>
                <w:szCs w:val="28"/>
              </w:rPr>
            </w:pPr>
            <w:r w:rsidRPr="00220165">
              <w:rPr>
                <w:color w:val="333333"/>
                <w:sz w:val="22"/>
                <w:szCs w:val="28"/>
              </w:rPr>
              <w:t>THE DISCIPLINARY PANEL / APPEALS PANEL</w:t>
            </w:r>
          </w:p>
        </w:tc>
        <w:tc>
          <w:tcPr>
            <w:tcW w:w="792" w:type="dxa"/>
            <w:tcMar>
              <w:top w:w="45" w:type="dxa"/>
              <w:left w:w="20" w:type="dxa"/>
              <w:bottom w:w="45" w:type="dxa"/>
              <w:right w:w="50" w:type="dxa"/>
            </w:tcMar>
          </w:tcPr>
          <w:p w14:paraId="478CC177" w14:textId="0F02075D" w:rsidR="001B010B" w:rsidRPr="00220165" w:rsidRDefault="00C05365">
            <w:pPr>
              <w:spacing w:after="0"/>
              <w:jc w:val="right"/>
              <w:rPr>
                <w:sz w:val="22"/>
                <w:szCs w:val="28"/>
              </w:rPr>
            </w:pPr>
            <w:r w:rsidRPr="00220165">
              <w:rPr>
                <w:color w:val="333333"/>
                <w:sz w:val="22"/>
                <w:szCs w:val="28"/>
              </w:rPr>
              <w:t>12</w:t>
            </w:r>
          </w:p>
        </w:tc>
      </w:tr>
      <w:tr w:rsidR="001B010B" w:rsidRPr="00586743" w14:paraId="5ABE0AF0" w14:textId="77777777">
        <w:trPr>
          <w:jc w:val="center"/>
        </w:trPr>
        <w:tc>
          <w:tcPr>
            <w:tcW w:w="8856" w:type="dxa"/>
            <w:tcMar>
              <w:top w:w="45" w:type="dxa"/>
              <w:left w:w="300" w:type="dxa"/>
              <w:bottom w:w="45" w:type="dxa"/>
              <w:right w:w="40" w:type="dxa"/>
            </w:tcMar>
          </w:tcPr>
          <w:p w14:paraId="1A5D9E25" w14:textId="77777777" w:rsidR="001B010B" w:rsidRPr="00220165" w:rsidRDefault="002B394E">
            <w:pPr>
              <w:spacing w:after="0"/>
              <w:rPr>
                <w:sz w:val="22"/>
                <w:szCs w:val="28"/>
              </w:rPr>
            </w:pPr>
            <w:r w:rsidRPr="00220165">
              <w:rPr>
                <w:color w:val="333333"/>
                <w:sz w:val="22"/>
                <w:szCs w:val="28"/>
              </w:rPr>
              <w:t>THE PLAYER</w:t>
            </w:r>
          </w:p>
        </w:tc>
        <w:tc>
          <w:tcPr>
            <w:tcW w:w="792" w:type="dxa"/>
            <w:tcMar>
              <w:top w:w="45" w:type="dxa"/>
              <w:left w:w="20" w:type="dxa"/>
              <w:bottom w:w="45" w:type="dxa"/>
              <w:right w:w="50" w:type="dxa"/>
            </w:tcMar>
          </w:tcPr>
          <w:p w14:paraId="1488AF69" w14:textId="6742E2D2" w:rsidR="001B010B" w:rsidRPr="00220165" w:rsidRDefault="00C05365">
            <w:pPr>
              <w:spacing w:after="0"/>
              <w:jc w:val="right"/>
              <w:rPr>
                <w:sz w:val="22"/>
                <w:szCs w:val="28"/>
              </w:rPr>
            </w:pPr>
            <w:r w:rsidRPr="00220165">
              <w:rPr>
                <w:color w:val="333333"/>
                <w:sz w:val="22"/>
                <w:szCs w:val="28"/>
              </w:rPr>
              <w:t>12</w:t>
            </w:r>
          </w:p>
        </w:tc>
      </w:tr>
      <w:tr w:rsidR="001B010B" w:rsidRPr="00586743" w14:paraId="19134737" w14:textId="77777777">
        <w:trPr>
          <w:jc w:val="center"/>
        </w:trPr>
        <w:tc>
          <w:tcPr>
            <w:tcW w:w="8856" w:type="dxa"/>
            <w:tcMar>
              <w:top w:w="45" w:type="dxa"/>
              <w:left w:w="300" w:type="dxa"/>
              <w:bottom w:w="45" w:type="dxa"/>
              <w:right w:w="40" w:type="dxa"/>
            </w:tcMar>
          </w:tcPr>
          <w:p w14:paraId="47B67114" w14:textId="77777777" w:rsidR="001B010B" w:rsidRPr="00220165" w:rsidRDefault="002B394E">
            <w:pPr>
              <w:spacing w:after="0"/>
              <w:rPr>
                <w:sz w:val="22"/>
                <w:szCs w:val="28"/>
              </w:rPr>
            </w:pPr>
            <w:r w:rsidRPr="00220165">
              <w:rPr>
                <w:color w:val="333333"/>
                <w:sz w:val="22"/>
                <w:szCs w:val="28"/>
              </w:rPr>
              <w:t>THE TOURNAMENT ORGANISER &amp; JUDICIARY</w:t>
            </w:r>
          </w:p>
        </w:tc>
        <w:tc>
          <w:tcPr>
            <w:tcW w:w="792" w:type="dxa"/>
            <w:tcMar>
              <w:top w:w="45" w:type="dxa"/>
              <w:left w:w="20" w:type="dxa"/>
              <w:bottom w:w="45" w:type="dxa"/>
              <w:right w:w="50" w:type="dxa"/>
            </w:tcMar>
          </w:tcPr>
          <w:p w14:paraId="3D1CE894" w14:textId="02CB0B13" w:rsidR="001B010B" w:rsidRPr="00220165" w:rsidRDefault="00C05365">
            <w:pPr>
              <w:spacing w:after="0"/>
              <w:jc w:val="right"/>
              <w:rPr>
                <w:sz w:val="22"/>
                <w:szCs w:val="28"/>
              </w:rPr>
            </w:pPr>
            <w:r w:rsidRPr="00220165">
              <w:rPr>
                <w:color w:val="333333"/>
                <w:sz w:val="22"/>
                <w:szCs w:val="28"/>
              </w:rPr>
              <w:t>14</w:t>
            </w:r>
          </w:p>
        </w:tc>
      </w:tr>
      <w:tr w:rsidR="001B010B" w:rsidRPr="00586743" w14:paraId="591CCAEB" w14:textId="77777777" w:rsidTr="00D6204D">
        <w:trPr>
          <w:jc w:val="center"/>
        </w:trPr>
        <w:tc>
          <w:tcPr>
            <w:tcW w:w="8856" w:type="dxa"/>
            <w:shd w:val="clear" w:color="auto" w:fill="1F497D" w:themeFill="text2"/>
            <w:tcMar>
              <w:top w:w="45" w:type="dxa"/>
              <w:left w:w="80" w:type="dxa"/>
              <w:bottom w:w="45" w:type="dxa"/>
              <w:right w:w="40" w:type="dxa"/>
            </w:tcMar>
          </w:tcPr>
          <w:p w14:paraId="139FCD78" w14:textId="77777777" w:rsidR="001B010B" w:rsidRPr="00D6204D" w:rsidRDefault="002B394E">
            <w:pPr>
              <w:spacing w:after="0"/>
              <w:rPr>
                <w:color w:val="FFFFFF" w:themeColor="background1"/>
                <w:sz w:val="22"/>
                <w:szCs w:val="28"/>
              </w:rPr>
            </w:pPr>
            <w:r w:rsidRPr="00D6204D">
              <w:rPr>
                <w:b/>
                <w:color w:val="FFFFFF" w:themeColor="background1"/>
                <w:sz w:val="22"/>
                <w:szCs w:val="28"/>
              </w:rPr>
              <w:t>ANNEX A - DISCIPLINARY PANEL REPORT TEMPLATE</w:t>
            </w:r>
          </w:p>
        </w:tc>
        <w:tc>
          <w:tcPr>
            <w:tcW w:w="792" w:type="dxa"/>
            <w:shd w:val="clear" w:color="auto" w:fill="1F497D" w:themeFill="text2"/>
            <w:tcMar>
              <w:top w:w="45" w:type="dxa"/>
              <w:left w:w="20" w:type="dxa"/>
              <w:bottom w:w="45" w:type="dxa"/>
              <w:right w:w="50" w:type="dxa"/>
            </w:tcMar>
          </w:tcPr>
          <w:p w14:paraId="749A28D1" w14:textId="0973382E" w:rsidR="001B010B" w:rsidRPr="00D6204D" w:rsidRDefault="00C05365">
            <w:pPr>
              <w:spacing w:after="0"/>
              <w:jc w:val="right"/>
              <w:rPr>
                <w:color w:val="FFFFFF" w:themeColor="background1"/>
                <w:sz w:val="22"/>
                <w:szCs w:val="28"/>
              </w:rPr>
            </w:pPr>
            <w:r w:rsidRPr="00D6204D">
              <w:rPr>
                <w:b/>
                <w:color w:val="FFFFFF" w:themeColor="background1"/>
                <w:sz w:val="22"/>
                <w:szCs w:val="28"/>
              </w:rPr>
              <w:t>15</w:t>
            </w:r>
          </w:p>
        </w:tc>
      </w:tr>
      <w:tr w:rsidR="001B010B" w:rsidRPr="00586743" w14:paraId="55D6AD15" w14:textId="77777777" w:rsidTr="00D6204D">
        <w:trPr>
          <w:jc w:val="center"/>
        </w:trPr>
        <w:tc>
          <w:tcPr>
            <w:tcW w:w="8856" w:type="dxa"/>
            <w:shd w:val="clear" w:color="auto" w:fill="1F497D" w:themeFill="text2"/>
            <w:tcMar>
              <w:top w:w="45" w:type="dxa"/>
              <w:left w:w="80" w:type="dxa"/>
              <w:bottom w:w="45" w:type="dxa"/>
              <w:right w:w="40" w:type="dxa"/>
            </w:tcMar>
          </w:tcPr>
          <w:p w14:paraId="40A16FEA" w14:textId="77777777" w:rsidR="001B010B" w:rsidRPr="00D6204D" w:rsidRDefault="002B394E">
            <w:pPr>
              <w:spacing w:after="0"/>
              <w:rPr>
                <w:color w:val="FFFFFF" w:themeColor="background1"/>
                <w:sz w:val="22"/>
                <w:szCs w:val="28"/>
              </w:rPr>
            </w:pPr>
            <w:r w:rsidRPr="00D6204D">
              <w:rPr>
                <w:b/>
                <w:color w:val="FFFFFF" w:themeColor="background1"/>
                <w:sz w:val="22"/>
                <w:szCs w:val="28"/>
              </w:rPr>
              <w:t>ANNEX B - JUDICIARY REPORT TEMPLATE</w:t>
            </w:r>
          </w:p>
        </w:tc>
        <w:tc>
          <w:tcPr>
            <w:tcW w:w="792" w:type="dxa"/>
            <w:shd w:val="clear" w:color="auto" w:fill="1F497D" w:themeFill="text2"/>
            <w:tcMar>
              <w:top w:w="45" w:type="dxa"/>
              <w:left w:w="20" w:type="dxa"/>
              <w:bottom w:w="45" w:type="dxa"/>
              <w:right w:w="50" w:type="dxa"/>
            </w:tcMar>
          </w:tcPr>
          <w:p w14:paraId="0C4F35FC" w14:textId="1BFBE559" w:rsidR="001B010B" w:rsidRPr="00D6204D" w:rsidRDefault="00C05365">
            <w:pPr>
              <w:spacing w:after="0"/>
              <w:jc w:val="right"/>
              <w:rPr>
                <w:color w:val="FFFFFF" w:themeColor="background1"/>
                <w:sz w:val="22"/>
                <w:szCs w:val="28"/>
              </w:rPr>
            </w:pPr>
            <w:r w:rsidRPr="00D6204D">
              <w:rPr>
                <w:b/>
                <w:color w:val="FFFFFF" w:themeColor="background1"/>
                <w:sz w:val="22"/>
                <w:szCs w:val="28"/>
              </w:rPr>
              <w:t>16</w:t>
            </w:r>
          </w:p>
        </w:tc>
      </w:tr>
      <w:tr w:rsidR="001B010B" w:rsidRPr="00586743" w14:paraId="568FC61D" w14:textId="77777777" w:rsidTr="00D6204D">
        <w:trPr>
          <w:jc w:val="center"/>
        </w:trPr>
        <w:tc>
          <w:tcPr>
            <w:tcW w:w="8856" w:type="dxa"/>
            <w:shd w:val="clear" w:color="auto" w:fill="1F497D" w:themeFill="text2"/>
            <w:tcMar>
              <w:top w:w="45" w:type="dxa"/>
              <w:left w:w="80" w:type="dxa"/>
              <w:bottom w:w="45" w:type="dxa"/>
              <w:right w:w="40" w:type="dxa"/>
            </w:tcMar>
          </w:tcPr>
          <w:p w14:paraId="27BAE2BC" w14:textId="77777777" w:rsidR="001B010B" w:rsidRPr="00D6204D" w:rsidRDefault="002B394E">
            <w:pPr>
              <w:spacing w:after="0"/>
              <w:rPr>
                <w:color w:val="FFFFFF" w:themeColor="background1"/>
                <w:sz w:val="22"/>
                <w:szCs w:val="28"/>
              </w:rPr>
            </w:pPr>
            <w:r w:rsidRPr="00D6204D">
              <w:rPr>
                <w:b/>
                <w:color w:val="FFFFFF" w:themeColor="background1"/>
                <w:sz w:val="22"/>
                <w:szCs w:val="28"/>
              </w:rPr>
              <w:t>ANNEX C - GUIDANCE FOR SANCTIONS</w:t>
            </w:r>
          </w:p>
        </w:tc>
        <w:tc>
          <w:tcPr>
            <w:tcW w:w="792" w:type="dxa"/>
            <w:shd w:val="clear" w:color="auto" w:fill="1F497D" w:themeFill="text2"/>
            <w:tcMar>
              <w:top w:w="45" w:type="dxa"/>
              <w:left w:w="20" w:type="dxa"/>
              <w:bottom w:w="45" w:type="dxa"/>
              <w:right w:w="50" w:type="dxa"/>
            </w:tcMar>
          </w:tcPr>
          <w:p w14:paraId="4799138C" w14:textId="1D953FF3" w:rsidR="001B010B" w:rsidRPr="00D6204D" w:rsidRDefault="00C05365">
            <w:pPr>
              <w:spacing w:after="0"/>
              <w:jc w:val="right"/>
              <w:rPr>
                <w:color w:val="FFFFFF" w:themeColor="background1"/>
                <w:sz w:val="22"/>
                <w:szCs w:val="28"/>
              </w:rPr>
            </w:pPr>
            <w:r w:rsidRPr="00D6204D">
              <w:rPr>
                <w:b/>
                <w:color w:val="FFFFFF" w:themeColor="background1"/>
                <w:sz w:val="22"/>
                <w:szCs w:val="28"/>
              </w:rPr>
              <w:t>17</w:t>
            </w:r>
          </w:p>
        </w:tc>
      </w:tr>
    </w:tbl>
    <w:p w14:paraId="64B021B9" w14:textId="77777777" w:rsidR="001B010B" w:rsidRPr="00586743" w:rsidRDefault="002B394E">
      <w:r w:rsidRPr="00586743">
        <w:br w:type="page"/>
      </w:r>
    </w:p>
    <w:p w14:paraId="34984A48" w14:textId="77777777" w:rsidR="001B010B" w:rsidRPr="00753C5B" w:rsidRDefault="002B394E">
      <w:pPr>
        <w:keepNext/>
        <w:spacing w:before="120" w:after="50"/>
        <w:rPr>
          <w:sz w:val="20"/>
          <w:szCs w:val="24"/>
        </w:rPr>
      </w:pPr>
      <w:r w:rsidRPr="00753C5B">
        <w:rPr>
          <w:b/>
          <w:color w:val="083B68"/>
          <w:sz w:val="22"/>
          <w:szCs w:val="24"/>
        </w:rPr>
        <w:lastRenderedPageBreak/>
        <w:t>DEFINED TERMS</w:t>
      </w:r>
    </w:p>
    <w:tbl>
      <w:tblPr>
        <w:tblW w:w="10893" w:type="dxa"/>
        <w:jc w:val="center"/>
        <w:tblBorders>
          <w:top w:val="single" w:sz="6" w:space="0" w:color="5A8FC4"/>
          <w:left w:val="single" w:sz="6" w:space="0" w:color="5A8FC4"/>
          <w:bottom w:val="single" w:sz="6" w:space="0" w:color="5A8FC4"/>
          <w:right w:val="single" w:sz="6" w:space="0" w:color="5A8FC4"/>
          <w:insideH w:val="single" w:sz="6" w:space="0" w:color="5A8FC4"/>
          <w:insideV w:val="single" w:sz="6" w:space="0" w:color="5A8FC4"/>
        </w:tblBorders>
        <w:tblLayout w:type="fixed"/>
        <w:tblLook w:val="04A0" w:firstRow="1" w:lastRow="0" w:firstColumn="1" w:lastColumn="0" w:noHBand="0" w:noVBand="1"/>
      </w:tblPr>
      <w:tblGrid>
        <w:gridCol w:w="4420"/>
        <w:gridCol w:w="6473"/>
      </w:tblGrid>
      <w:tr w:rsidR="001B010B" w:rsidRPr="00586743" w14:paraId="64A12232" w14:textId="77777777" w:rsidTr="00586743">
        <w:trPr>
          <w:tblHeader/>
          <w:jc w:val="center"/>
        </w:trPr>
        <w:tc>
          <w:tcPr>
            <w:tcW w:w="4420" w:type="dxa"/>
            <w:shd w:val="clear" w:color="auto" w:fill="083B68"/>
            <w:tcMar>
              <w:top w:w="75" w:type="dxa"/>
              <w:left w:w="90" w:type="dxa"/>
              <w:bottom w:w="75" w:type="dxa"/>
              <w:right w:w="90" w:type="dxa"/>
            </w:tcMar>
          </w:tcPr>
          <w:p w14:paraId="51668120" w14:textId="77777777" w:rsidR="001B010B" w:rsidRPr="00220165" w:rsidRDefault="002B394E">
            <w:pPr>
              <w:spacing w:after="0"/>
              <w:rPr>
                <w:sz w:val="20"/>
                <w:szCs w:val="24"/>
              </w:rPr>
            </w:pPr>
            <w:r w:rsidRPr="00220165">
              <w:rPr>
                <w:b/>
                <w:color w:val="FFFFFF"/>
                <w:sz w:val="20"/>
                <w:szCs w:val="24"/>
              </w:rPr>
              <w:t>Term</w:t>
            </w:r>
          </w:p>
        </w:tc>
        <w:tc>
          <w:tcPr>
            <w:tcW w:w="6473" w:type="dxa"/>
            <w:shd w:val="clear" w:color="auto" w:fill="083B68"/>
            <w:tcMar>
              <w:top w:w="75" w:type="dxa"/>
              <w:left w:w="90" w:type="dxa"/>
              <w:bottom w:w="75" w:type="dxa"/>
              <w:right w:w="90" w:type="dxa"/>
            </w:tcMar>
          </w:tcPr>
          <w:p w14:paraId="647481B6" w14:textId="77777777" w:rsidR="001B010B" w:rsidRPr="00220165" w:rsidRDefault="002B394E">
            <w:pPr>
              <w:spacing w:after="0"/>
              <w:rPr>
                <w:sz w:val="20"/>
                <w:szCs w:val="24"/>
              </w:rPr>
            </w:pPr>
            <w:r w:rsidRPr="00220165">
              <w:rPr>
                <w:b/>
                <w:color w:val="FFFFFF"/>
                <w:sz w:val="20"/>
                <w:szCs w:val="24"/>
              </w:rPr>
              <w:t>Meaning</w:t>
            </w:r>
          </w:p>
        </w:tc>
      </w:tr>
      <w:tr w:rsidR="001B010B" w:rsidRPr="00586743" w14:paraId="74084928" w14:textId="77777777" w:rsidTr="00586743">
        <w:trPr>
          <w:jc w:val="center"/>
        </w:trPr>
        <w:tc>
          <w:tcPr>
            <w:tcW w:w="4420" w:type="dxa"/>
            <w:tcMar>
              <w:top w:w="70" w:type="dxa"/>
              <w:left w:w="85" w:type="dxa"/>
              <w:bottom w:w="70" w:type="dxa"/>
              <w:right w:w="85" w:type="dxa"/>
            </w:tcMar>
          </w:tcPr>
          <w:p w14:paraId="14A9B467" w14:textId="77777777" w:rsidR="001B010B" w:rsidRPr="00220165" w:rsidRDefault="002B394E">
            <w:pPr>
              <w:spacing w:after="0"/>
              <w:rPr>
                <w:sz w:val="20"/>
                <w:szCs w:val="24"/>
              </w:rPr>
            </w:pPr>
            <w:r w:rsidRPr="00220165">
              <w:rPr>
                <w:b/>
                <w:color w:val="083B68"/>
                <w:sz w:val="20"/>
                <w:szCs w:val="24"/>
              </w:rPr>
              <w:t>Affiliated Touch Clubs</w:t>
            </w:r>
          </w:p>
        </w:tc>
        <w:tc>
          <w:tcPr>
            <w:tcW w:w="6473" w:type="dxa"/>
            <w:tcMar>
              <w:top w:w="70" w:type="dxa"/>
              <w:left w:w="85" w:type="dxa"/>
              <w:bottom w:w="70" w:type="dxa"/>
              <w:right w:w="85" w:type="dxa"/>
            </w:tcMar>
          </w:tcPr>
          <w:p w14:paraId="4D7A9DE5" w14:textId="77777777" w:rsidR="001B010B" w:rsidRPr="00220165" w:rsidRDefault="002B394E">
            <w:pPr>
              <w:spacing w:after="0"/>
              <w:rPr>
                <w:sz w:val="20"/>
                <w:szCs w:val="24"/>
              </w:rPr>
            </w:pPr>
            <w:r w:rsidRPr="00220165">
              <w:rPr>
                <w:sz w:val="20"/>
                <w:szCs w:val="24"/>
              </w:rPr>
              <w:t xml:space="preserve">Clubs that are affiliated to the STA through their Regional Association. In this document this also includes </w:t>
            </w:r>
            <w:proofErr w:type="spellStart"/>
            <w:r w:rsidRPr="00220165">
              <w:rPr>
                <w:sz w:val="20"/>
                <w:szCs w:val="24"/>
              </w:rPr>
              <w:t>unconstituted</w:t>
            </w:r>
            <w:proofErr w:type="spellEnd"/>
            <w:r w:rsidRPr="00220165">
              <w:rPr>
                <w:sz w:val="20"/>
                <w:szCs w:val="24"/>
              </w:rPr>
              <w:t xml:space="preserve"> teams that play in events affiliated to the relevant Regional Association or STA</w:t>
            </w:r>
          </w:p>
        </w:tc>
      </w:tr>
      <w:tr w:rsidR="001B010B" w:rsidRPr="00586743" w14:paraId="67A4D902" w14:textId="77777777" w:rsidTr="00586743">
        <w:trPr>
          <w:jc w:val="center"/>
        </w:trPr>
        <w:tc>
          <w:tcPr>
            <w:tcW w:w="4420" w:type="dxa"/>
            <w:tcMar>
              <w:top w:w="70" w:type="dxa"/>
              <w:left w:w="85" w:type="dxa"/>
              <w:bottom w:w="70" w:type="dxa"/>
              <w:right w:w="85" w:type="dxa"/>
            </w:tcMar>
          </w:tcPr>
          <w:p w14:paraId="7CEB841B" w14:textId="77777777" w:rsidR="001B010B" w:rsidRPr="00220165" w:rsidRDefault="002B394E">
            <w:pPr>
              <w:spacing w:after="0"/>
              <w:rPr>
                <w:sz w:val="20"/>
                <w:szCs w:val="24"/>
              </w:rPr>
            </w:pPr>
            <w:r w:rsidRPr="00220165">
              <w:rPr>
                <w:b/>
                <w:color w:val="083B68"/>
                <w:sz w:val="20"/>
                <w:szCs w:val="24"/>
              </w:rPr>
              <w:t>Credible</w:t>
            </w:r>
          </w:p>
        </w:tc>
        <w:tc>
          <w:tcPr>
            <w:tcW w:w="6473" w:type="dxa"/>
            <w:tcMar>
              <w:top w:w="70" w:type="dxa"/>
              <w:left w:w="85" w:type="dxa"/>
              <w:bottom w:w="70" w:type="dxa"/>
              <w:right w:w="85" w:type="dxa"/>
            </w:tcMar>
          </w:tcPr>
          <w:p w14:paraId="7237F452" w14:textId="77777777" w:rsidR="001B010B" w:rsidRPr="00220165" w:rsidRDefault="002B394E">
            <w:pPr>
              <w:spacing w:after="0"/>
              <w:rPr>
                <w:sz w:val="20"/>
                <w:szCs w:val="24"/>
              </w:rPr>
            </w:pPr>
            <w:r w:rsidRPr="00220165">
              <w:rPr>
                <w:sz w:val="20"/>
                <w:szCs w:val="24"/>
              </w:rPr>
              <w:t xml:space="preserve">An individual who had good sight of the Incident and </w:t>
            </w:r>
            <w:proofErr w:type="gramStart"/>
            <w:r w:rsidRPr="00220165">
              <w:rPr>
                <w:sz w:val="20"/>
                <w:szCs w:val="24"/>
              </w:rPr>
              <w:t>is able to</w:t>
            </w:r>
            <w:proofErr w:type="gramEnd"/>
            <w:r w:rsidRPr="00220165">
              <w:rPr>
                <w:sz w:val="20"/>
                <w:szCs w:val="24"/>
              </w:rPr>
              <w:t xml:space="preserve"> accurately and reliably describe what happened. Credibility may be enhanced if the person has significant Touch experience and/or holds a senior role in </w:t>
            </w:r>
            <w:proofErr w:type="gramStart"/>
            <w:r w:rsidRPr="00220165">
              <w:rPr>
                <w:sz w:val="20"/>
                <w:szCs w:val="24"/>
              </w:rPr>
              <w:t>an</w:t>
            </w:r>
            <w:proofErr w:type="gramEnd"/>
            <w:r w:rsidRPr="00220165">
              <w:rPr>
                <w:sz w:val="20"/>
                <w:szCs w:val="24"/>
              </w:rPr>
              <w:t xml:space="preserve"> regional association or the STA</w:t>
            </w:r>
          </w:p>
        </w:tc>
      </w:tr>
      <w:tr w:rsidR="001B010B" w:rsidRPr="00586743" w14:paraId="197D02AE" w14:textId="77777777" w:rsidTr="00586743">
        <w:trPr>
          <w:jc w:val="center"/>
        </w:trPr>
        <w:tc>
          <w:tcPr>
            <w:tcW w:w="4420" w:type="dxa"/>
            <w:tcMar>
              <w:top w:w="70" w:type="dxa"/>
              <w:left w:w="85" w:type="dxa"/>
              <w:bottom w:w="70" w:type="dxa"/>
              <w:right w:w="85" w:type="dxa"/>
            </w:tcMar>
          </w:tcPr>
          <w:p w14:paraId="3A261F3B" w14:textId="77777777" w:rsidR="001B010B" w:rsidRPr="00220165" w:rsidRDefault="002B394E">
            <w:pPr>
              <w:spacing w:after="0"/>
              <w:rPr>
                <w:sz w:val="20"/>
                <w:szCs w:val="24"/>
              </w:rPr>
            </w:pPr>
            <w:r w:rsidRPr="00220165">
              <w:rPr>
                <w:b/>
                <w:color w:val="083B68"/>
                <w:sz w:val="20"/>
                <w:szCs w:val="24"/>
              </w:rPr>
              <w:t>Disciplinary Code</w:t>
            </w:r>
          </w:p>
        </w:tc>
        <w:tc>
          <w:tcPr>
            <w:tcW w:w="6473" w:type="dxa"/>
            <w:tcMar>
              <w:top w:w="70" w:type="dxa"/>
              <w:left w:w="85" w:type="dxa"/>
              <w:bottom w:w="70" w:type="dxa"/>
              <w:right w:w="85" w:type="dxa"/>
            </w:tcMar>
          </w:tcPr>
          <w:p w14:paraId="6388FDC9" w14:textId="77777777" w:rsidR="001B010B" w:rsidRPr="00220165" w:rsidRDefault="002B394E">
            <w:pPr>
              <w:spacing w:after="0"/>
              <w:rPr>
                <w:sz w:val="20"/>
                <w:szCs w:val="24"/>
              </w:rPr>
            </w:pPr>
            <w:r w:rsidRPr="00220165">
              <w:rPr>
                <w:sz w:val="20"/>
                <w:szCs w:val="24"/>
              </w:rPr>
              <w:t>The STA Disciplinary Code</w:t>
            </w:r>
          </w:p>
        </w:tc>
      </w:tr>
      <w:tr w:rsidR="001B010B" w:rsidRPr="00586743" w14:paraId="02F6BDCA" w14:textId="77777777" w:rsidTr="00586743">
        <w:trPr>
          <w:jc w:val="center"/>
        </w:trPr>
        <w:tc>
          <w:tcPr>
            <w:tcW w:w="4420" w:type="dxa"/>
            <w:tcMar>
              <w:top w:w="70" w:type="dxa"/>
              <w:left w:w="85" w:type="dxa"/>
              <w:bottom w:w="70" w:type="dxa"/>
              <w:right w:w="85" w:type="dxa"/>
            </w:tcMar>
          </w:tcPr>
          <w:p w14:paraId="6BDC8DF2" w14:textId="77777777" w:rsidR="001B010B" w:rsidRPr="00220165" w:rsidRDefault="002B394E">
            <w:pPr>
              <w:spacing w:after="0"/>
              <w:rPr>
                <w:sz w:val="20"/>
                <w:szCs w:val="24"/>
              </w:rPr>
            </w:pPr>
            <w:r w:rsidRPr="00220165">
              <w:rPr>
                <w:b/>
                <w:color w:val="083B68"/>
                <w:sz w:val="20"/>
                <w:szCs w:val="24"/>
              </w:rPr>
              <w:t>In-Game</w:t>
            </w:r>
          </w:p>
        </w:tc>
        <w:tc>
          <w:tcPr>
            <w:tcW w:w="6473" w:type="dxa"/>
            <w:tcMar>
              <w:top w:w="70" w:type="dxa"/>
              <w:left w:w="85" w:type="dxa"/>
              <w:bottom w:w="70" w:type="dxa"/>
              <w:right w:w="85" w:type="dxa"/>
            </w:tcMar>
          </w:tcPr>
          <w:p w14:paraId="073E7AB9" w14:textId="77777777" w:rsidR="001B010B" w:rsidRPr="00220165" w:rsidRDefault="002B394E">
            <w:pPr>
              <w:spacing w:after="0"/>
              <w:rPr>
                <w:sz w:val="20"/>
                <w:szCs w:val="24"/>
              </w:rPr>
            </w:pPr>
            <w:r w:rsidRPr="00220165">
              <w:rPr>
                <w:sz w:val="20"/>
                <w:szCs w:val="24"/>
              </w:rPr>
              <w:t>At or around the time of a match whether this is in the vicinity of or on the field of play. This includes any period prior and after the match from the moment of arrival at the pitch to the departure of the last player</w:t>
            </w:r>
          </w:p>
        </w:tc>
      </w:tr>
      <w:tr w:rsidR="001B010B" w:rsidRPr="00586743" w14:paraId="60A10196" w14:textId="77777777" w:rsidTr="00586743">
        <w:trPr>
          <w:jc w:val="center"/>
        </w:trPr>
        <w:tc>
          <w:tcPr>
            <w:tcW w:w="4420" w:type="dxa"/>
            <w:tcMar>
              <w:top w:w="70" w:type="dxa"/>
              <w:left w:w="85" w:type="dxa"/>
              <w:bottom w:w="70" w:type="dxa"/>
              <w:right w:w="85" w:type="dxa"/>
            </w:tcMar>
          </w:tcPr>
          <w:p w14:paraId="4EDB92CC" w14:textId="77777777" w:rsidR="001B010B" w:rsidRPr="00220165" w:rsidRDefault="002B394E">
            <w:pPr>
              <w:spacing w:after="0"/>
              <w:rPr>
                <w:sz w:val="20"/>
                <w:szCs w:val="24"/>
              </w:rPr>
            </w:pPr>
            <w:r w:rsidRPr="00220165">
              <w:rPr>
                <w:b/>
                <w:color w:val="083B68"/>
                <w:sz w:val="20"/>
                <w:szCs w:val="24"/>
              </w:rPr>
              <w:t>The Incident</w:t>
            </w:r>
          </w:p>
        </w:tc>
        <w:tc>
          <w:tcPr>
            <w:tcW w:w="6473" w:type="dxa"/>
            <w:tcMar>
              <w:top w:w="70" w:type="dxa"/>
              <w:left w:w="85" w:type="dxa"/>
              <w:bottom w:w="70" w:type="dxa"/>
              <w:right w:w="85" w:type="dxa"/>
            </w:tcMar>
          </w:tcPr>
          <w:p w14:paraId="589B8097" w14:textId="77777777" w:rsidR="001B010B" w:rsidRPr="00220165" w:rsidRDefault="002B394E">
            <w:pPr>
              <w:spacing w:after="0"/>
              <w:rPr>
                <w:sz w:val="20"/>
                <w:szCs w:val="24"/>
              </w:rPr>
            </w:pPr>
            <w:r w:rsidRPr="00220165">
              <w:rPr>
                <w:sz w:val="20"/>
                <w:szCs w:val="24"/>
              </w:rPr>
              <w:t xml:space="preserve">The event that has arisen In-Game which resulted in the Player being dismissed from the game. In cases where the Player has been dismissed for </w:t>
            </w:r>
            <w:proofErr w:type="gramStart"/>
            <w:r w:rsidRPr="00220165">
              <w:rPr>
                <w:sz w:val="20"/>
                <w:szCs w:val="24"/>
              </w:rPr>
              <w:t>a period of time</w:t>
            </w:r>
            <w:proofErr w:type="gramEnd"/>
            <w:r w:rsidRPr="00220165">
              <w:rPr>
                <w:sz w:val="20"/>
                <w:szCs w:val="24"/>
              </w:rPr>
              <w:t xml:space="preserve"> on multiple occasions this will refer to more than one event</w:t>
            </w:r>
          </w:p>
        </w:tc>
      </w:tr>
      <w:tr w:rsidR="001B010B" w:rsidRPr="00586743" w14:paraId="255003BC" w14:textId="77777777" w:rsidTr="00586743">
        <w:trPr>
          <w:jc w:val="center"/>
        </w:trPr>
        <w:tc>
          <w:tcPr>
            <w:tcW w:w="4420" w:type="dxa"/>
            <w:tcMar>
              <w:top w:w="70" w:type="dxa"/>
              <w:left w:w="85" w:type="dxa"/>
              <w:bottom w:w="70" w:type="dxa"/>
              <w:right w:w="85" w:type="dxa"/>
            </w:tcMar>
          </w:tcPr>
          <w:p w14:paraId="1BC6C471" w14:textId="77777777" w:rsidR="001B010B" w:rsidRPr="00220165" w:rsidRDefault="002B394E">
            <w:pPr>
              <w:spacing w:after="0"/>
              <w:rPr>
                <w:sz w:val="20"/>
                <w:szCs w:val="24"/>
              </w:rPr>
            </w:pPr>
            <w:r w:rsidRPr="00220165">
              <w:rPr>
                <w:b/>
                <w:color w:val="083B68"/>
                <w:sz w:val="20"/>
                <w:szCs w:val="24"/>
              </w:rPr>
              <w:t>Lead Referee</w:t>
            </w:r>
          </w:p>
        </w:tc>
        <w:tc>
          <w:tcPr>
            <w:tcW w:w="6473" w:type="dxa"/>
            <w:tcMar>
              <w:top w:w="70" w:type="dxa"/>
              <w:left w:w="85" w:type="dxa"/>
              <w:bottom w:w="70" w:type="dxa"/>
              <w:right w:w="85" w:type="dxa"/>
            </w:tcMar>
          </w:tcPr>
          <w:p w14:paraId="336ADA93" w14:textId="77777777" w:rsidR="001B010B" w:rsidRPr="00220165" w:rsidRDefault="002B394E">
            <w:pPr>
              <w:spacing w:after="0"/>
              <w:rPr>
                <w:sz w:val="20"/>
                <w:szCs w:val="24"/>
              </w:rPr>
            </w:pPr>
            <w:r w:rsidRPr="00220165">
              <w:rPr>
                <w:sz w:val="20"/>
                <w:szCs w:val="24"/>
              </w:rPr>
              <w:t>The referee appointed to sit on the Judiciary for any Single Tournament.</w:t>
            </w:r>
          </w:p>
        </w:tc>
      </w:tr>
      <w:tr w:rsidR="001B010B" w:rsidRPr="00586743" w14:paraId="392B31D7" w14:textId="77777777" w:rsidTr="00586743">
        <w:trPr>
          <w:jc w:val="center"/>
        </w:trPr>
        <w:tc>
          <w:tcPr>
            <w:tcW w:w="4420" w:type="dxa"/>
            <w:tcMar>
              <w:top w:w="70" w:type="dxa"/>
              <w:left w:w="85" w:type="dxa"/>
              <w:bottom w:w="70" w:type="dxa"/>
              <w:right w:w="85" w:type="dxa"/>
            </w:tcMar>
          </w:tcPr>
          <w:p w14:paraId="09ABFDF8" w14:textId="77777777" w:rsidR="001B010B" w:rsidRPr="00220165" w:rsidRDefault="002B394E">
            <w:pPr>
              <w:spacing w:after="0"/>
              <w:rPr>
                <w:sz w:val="20"/>
                <w:szCs w:val="24"/>
              </w:rPr>
            </w:pPr>
            <w:r w:rsidRPr="00220165">
              <w:rPr>
                <w:b/>
                <w:color w:val="083B68"/>
                <w:sz w:val="20"/>
                <w:szCs w:val="24"/>
              </w:rPr>
              <w:t>League Event</w:t>
            </w:r>
          </w:p>
        </w:tc>
        <w:tc>
          <w:tcPr>
            <w:tcW w:w="6473" w:type="dxa"/>
            <w:tcMar>
              <w:top w:w="70" w:type="dxa"/>
              <w:left w:w="85" w:type="dxa"/>
              <w:bottom w:w="70" w:type="dxa"/>
              <w:right w:w="85" w:type="dxa"/>
            </w:tcMar>
          </w:tcPr>
          <w:p w14:paraId="263ACF30" w14:textId="77777777" w:rsidR="001B010B" w:rsidRPr="00220165" w:rsidRDefault="002B394E">
            <w:pPr>
              <w:spacing w:after="0"/>
              <w:rPr>
                <w:sz w:val="20"/>
                <w:szCs w:val="24"/>
              </w:rPr>
            </w:pPr>
            <w:r w:rsidRPr="00220165">
              <w:rPr>
                <w:sz w:val="20"/>
                <w:szCs w:val="24"/>
              </w:rPr>
              <w:t>A Touch tournament that runs for at least two weeks at the same venue. This does not include a series of linked Single Tournaments such as the Scottish Touch Series.</w:t>
            </w:r>
          </w:p>
        </w:tc>
      </w:tr>
      <w:tr w:rsidR="001B010B" w:rsidRPr="00586743" w14:paraId="41B5E954" w14:textId="77777777" w:rsidTr="00586743">
        <w:trPr>
          <w:jc w:val="center"/>
        </w:trPr>
        <w:tc>
          <w:tcPr>
            <w:tcW w:w="4420" w:type="dxa"/>
            <w:tcMar>
              <w:top w:w="70" w:type="dxa"/>
              <w:left w:w="85" w:type="dxa"/>
              <w:bottom w:w="70" w:type="dxa"/>
              <w:right w:w="85" w:type="dxa"/>
            </w:tcMar>
          </w:tcPr>
          <w:p w14:paraId="4923D0EF" w14:textId="77777777" w:rsidR="001B010B" w:rsidRPr="00220165" w:rsidRDefault="002B394E">
            <w:pPr>
              <w:spacing w:after="0"/>
              <w:rPr>
                <w:sz w:val="20"/>
                <w:szCs w:val="24"/>
              </w:rPr>
            </w:pPr>
            <w:r w:rsidRPr="00220165">
              <w:rPr>
                <w:b/>
                <w:color w:val="083B68"/>
                <w:sz w:val="20"/>
                <w:szCs w:val="24"/>
              </w:rPr>
              <w:t>Neutral</w:t>
            </w:r>
          </w:p>
        </w:tc>
        <w:tc>
          <w:tcPr>
            <w:tcW w:w="6473" w:type="dxa"/>
            <w:tcMar>
              <w:top w:w="70" w:type="dxa"/>
              <w:left w:w="85" w:type="dxa"/>
              <w:bottom w:w="70" w:type="dxa"/>
              <w:right w:w="85" w:type="dxa"/>
            </w:tcMar>
          </w:tcPr>
          <w:p w14:paraId="7E1333C4" w14:textId="77777777" w:rsidR="001B010B" w:rsidRPr="00220165" w:rsidRDefault="002B394E">
            <w:pPr>
              <w:spacing w:after="0"/>
              <w:rPr>
                <w:sz w:val="20"/>
                <w:szCs w:val="24"/>
              </w:rPr>
            </w:pPr>
            <w:r w:rsidRPr="00220165">
              <w:rPr>
                <w:sz w:val="20"/>
                <w:szCs w:val="24"/>
              </w:rPr>
              <w:t>An individual who has no known affiliation to any participant in the match, be that personal or through team membership and whose account is likely to be unbiased and objective</w:t>
            </w:r>
          </w:p>
        </w:tc>
      </w:tr>
      <w:tr w:rsidR="001B010B" w:rsidRPr="00586743" w14:paraId="5FA10778" w14:textId="77777777" w:rsidTr="00586743">
        <w:trPr>
          <w:jc w:val="center"/>
        </w:trPr>
        <w:tc>
          <w:tcPr>
            <w:tcW w:w="4420" w:type="dxa"/>
            <w:tcMar>
              <w:top w:w="70" w:type="dxa"/>
              <w:left w:w="85" w:type="dxa"/>
              <w:bottom w:w="70" w:type="dxa"/>
              <w:right w:w="85" w:type="dxa"/>
            </w:tcMar>
          </w:tcPr>
          <w:p w14:paraId="7AC5108E" w14:textId="77777777" w:rsidR="001B010B" w:rsidRPr="00220165" w:rsidRDefault="002B394E">
            <w:pPr>
              <w:spacing w:after="0"/>
              <w:rPr>
                <w:sz w:val="20"/>
                <w:szCs w:val="24"/>
              </w:rPr>
            </w:pPr>
            <w:r w:rsidRPr="00220165">
              <w:rPr>
                <w:b/>
                <w:color w:val="083B68"/>
                <w:sz w:val="20"/>
                <w:szCs w:val="24"/>
              </w:rPr>
              <w:t>Panel</w:t>
            </w:r>
          </w:p>
        </w:tc>
        <w:tc>
          <w:tcPr>
            <w:tcW w:w="6473" w:type="dxa"/>
            <w:tcMar>
              <w:top w:w="70" w:type="dxa"/>
              <w:left w:w="85" w:type="dxa"/>
              <w:bottom w:w="70" w:type="dxa"/>
              <w:right w:w="85" w:type="dxa"/>
            </w:tcMar>
          </w:tcPr>
          <w:p w14:paraId="75191E01" w14:textId="77777777" w:rsidR="001B010B" w:rsidRPr="00220165" w:rsidRDefault="002B394E">
            <w:pPr>
              <w:spacing w:after="0"/>
              <w:rPr>
                <w:sz w:val="20"/>
                <w:szCs w:val="24"/>
              </w:rPr>
            </w:pPr>
            <w:r w:rsidRPr="00220165">
              <w:rPr>
                <w:sz w:val="20"/>
                <w:szCs w:val="24"/>
              </w:rPr>
              <w:t>Disciplinary Panel</w:t>
            </w:r>
          </w:p>
        </w:tc>
      </w:tr>
      <w:tr w:rsidR="001B010B" w:rsidRPr="00586743" w14:paraId="3BA7DE89" w14:textId="77777777" w:rsidTr="00586743">
        <w:trPr>
          <w:jc w:val="center"/>
        </w:trPr>
        <w:tc>
          <w:tcPr>
            <w:tcW w:w="4420" w:type="dxa"/>
            <w:tcMar>
              <w:top w:w="70" w:type="dxa"/>
              <w:left w:w="85" w:type="dxa"/>
              <w:bottom w:w="70" w:type="dxa"/>
              <w:right w:w="85" w:type="dxa"/>
            </w:tcMar>
          </w:tcPr>
          <w:p w14:paraId="3FA87138" w14:textId="77777777" w:rsidR="001B010B" w:rsidRPr="00220165" w:rsidRDefault="002B394E">
            <w:pPr>
              <w:spacing w:after="0"/>
              <w:rPr>
                <w:sz w:val="20"/>
                <w:szCs w:val="24"/>
              </w:rPr>
            </w:pPr>
            <w:r w:rsidRPr="00220165">
              <w:rPr>
                <w:b/>
                <w:color w:val="083B68"/>
                <w:sz w:val="20"/>
                <w:szCs w:val="24"/>
              </w:rPr>
              <w:t>the Player</w:t>
            </w:r>
          </w:p>
        </w:tc>
        <w:tc>
          <w:tcPr>
            <w:tcW w:w="6473" w:type="dxa"/>
            <w:tcMar>
              <w:top w:w="70" w:type="dxa"/>
              <w:left w:w="85" w:type="dxa"/>
              <w:bottom w:w="70" w:type="dxa"/>
              <w:right w:w="85" w:type="dxa"/>
            </w:tcMar>
          </w:tcPr>
          <w:p w14:paraId="3C0C3707" w14:textId="77777777" w:rsidR="001B010B" w:rsidRPr="00220165" w:rsidRDefault="002B394E">
            <w:pPr>
              <w:spacing w:after="0"/>
              <w:rPr>
                <w:sz w:val="20"/>
                <w:szCs w:val="24"/>
              </w:rPr>
            </w:pPr>
            <w:r w:rsidRPr="00220165">
              <w:rPr>
                <w:sz w:val="20"/>
                <w:szCs w:val="24"/>
              </w:rPr>
              <w:t>The player who was dismissed from the game</w:t>
            </w:r>
          </w:p>
        </w:tc>
      </w:tr>
      <w:tr w:rsidR="001B010B" w:rsidRPr="00586743" w14:paraId="06FB4AD0" w14:textId="77777777" w:rsidTr="00586743">
        <w:trPr>
          <w:jc w:val="center"/>
        </w:trPr>
        <w:tc>
          <w:tcPr>
            <w:tcW w:w="4420" w:type="dxa"/>
            <w:tcMar>
              <w:top w:w="70" w:type="dxa"/>
              <w:left w:w="85" w:type="dxa"/>
              <w:bottom w:w="70" w:type="dxa"/>
              <w:right w:w="85" w:type="dxa"/>
            </w:tcMar>
          </w:tcPr>
          <w:p w14:paraId="32110330" w14:textId="77777777" w:rsidR="001B010B" w:rsidRPr="00220165" w:rsidRDefault="002B394E">
            <w:pPr>
              <w:spacing w:after="0"/>
              <w:rPr>
                <w:sz w:val="20"/>
                <w:szCs w:val="24"/>
              </w:rPr>
            </w:pPr>
            <w:r w:rsidRPr="00220165">
              <w:rPr>
                <w:b/>
                <w:color w:val="083B68"/>
                <w:sz w:val="20"/>
                <w:szCs w:val="24"/>
              </w:rPr>
              <w:t>Regional Association</w:t>
            </w:r>
          </w:p>
        </w:tc>
        <w:tc>
          <w:tcPr>
            <w:tcW w:w="6473" w:type="dxa"/>
            <w:tcMar>
              <w:top w:w="70" w:type="dxa"/>
              <w:left w:w="85" w:type="dxa"/>
              <w:bottom w:w="70" w:type="dxa"/>
              <w:right w:w="85" w:type="dxa"/>
            </w:tcMar>
          </w:tcPr>
          <w:p w14:paraId="51B424F9" w14:textId="77777777" w:rsidR="001B010B" w:rsidRPr="00220165" w:rsidRDefault="002B394E">
            <w:pPr>
              <w:spacing w:after="0"/>
              <w:rPr>
                <w:sz w:val="20"/>
                <w:szCs w:val="24"/>
              </w:rPr>
            </w:pPr>
            <w:r w:rsidRPr="00220165">
              <w:rPr>
                <w:sz w:val="20"/>
                <w:szCs w:val="24"/>
              </w:rPr>
              <w:t>A Regional Association affiliated to the STA</w:t>
            </w:r>
          </w:p>
        </w:tc>
      </w:tr>
      <w:tr w:rsidR="001B010B" w:rsidRPr="00586743" w14:paraId="512D24F2" w14:textId="77777777" w:rsidTr="00586743">
        <w:trPr>
          <w:jc w:val="center"/>
        </w:trPr>
        <w:tc>
          <w:tcPr>
            <w:tcW w:w="4420" w:type="dxa"/>
            <w:tcMar>
              <w:top w:w="70" w:type="dxa"/>
              <w:left w:w="85" w:type="dxa"/>
              <w:bottom w:w="70" w:type="dxa"/>
              <w:right w:w="85" w:type="dxa"/>
            </w:tcMar>
          </w:tcPr>
          <w:p w14:paraId="7171C5AE" w14:textId="77777777" w:rsidR="001B010B" w:rsidRPr="00220165" w:rsidRDefault="002B394E">
            <w:pPr>
              <w:spacing w:after="0"/>
              <w:rPr>
                <w:sz w:val="20"/>
                <w:szCs w:val="24"/>
              </w:rPr>
            </w:pPr>
            <w:r w:rsidRPr="00220165">
              <w:rPr>
                <w:b/>
                <w:color w:val="083B68"/>
                <w:sz w:val="20"/>
                <w:szCs w:val="24"/>
              </w:rPr>
              <w:t>Single Tournament</w:t>
            </w:r>
          </w:p>
        </w:tc>
        <w:tc>
          <w:tcPr>
            <w:tcW w:w="6473" w:type="dxa"/>
            <w:tcMar>
              <w:top w:w="70" w:type="dxa"/>
              <w:left w:w="85" w:type="dxa"/>
              <w:bottom w:w="70" w:type="dxa"/>
              <w:right w:w="85" w:type="dxa"/>
            </w:tcMar>
          </w:tcPr>
          <w:p w14:paraId="34B9A64A" w14:textId="77777777" w:rsidR="001B010B" w:rsidRPr="00220165" w:rsidRDefault="002B394E">
            <w:pPr>
              <w:spacing w:after="0"/>
              <w:rPr>
                <w:sz w:val="20"/>
                <w:szCs w:val="24"/>
              </w:rPr>
            </w:pPr>
            <w:r w:rsidRPr="00220165">
              <w:rPr>
                <w:sz w:val="20"/>
                <w:szCs w:val="24"/>
              </w:rPr>
              <w:t>A Touch tournament that is a self-contained event running for one or more consecutive days. This does include any such events that are linked together such as the Scottish Touch Series.</w:t>
            </w:r>
          </w:p>
        </w:tc>
      </w:tr>
      <w:tr w:rsidR="001B010B" w:rsidRPr="00586743" w14:paraId="20E78452" w14:textId="77777777" w:rsidTr="00586743">
        <w:trPr>
          <w:jc w:val="center"/>
        </w:trPr>
        <w:tc>
          <w:tcPr>
            <w:tcW w:w="4420" w:type="dxa"/>
            <w:tcMar>
              <w:top w:w="70" w:type="dxa"/>
              <w:left w:w="85" w:type="dxa"/>
              <w:bottom w:w="70" w:type="dxa"/>
              <w:right w:w="85" w:type="dxa"/>
            </w:tcMar>
          </w:tcPr>
          <w:p w14:paraId="7A6F432D" w14:textId="77777777" w:rsidR="001B010B" w:rsidRPr="00220165" w:rsidRDefault="002B394E">
            <w:pPr>
              <w:spacing w:after="0"/>
              <w:rPr>
                <w:sz w:val="20"/>
                <w:szCs w:val="24"/>
              </w:rPr>
            </w:pPr>
            <w:r w:rsidRPr="00220165">
              <w:rPr>
                <w:b/>
                <w:color w:val="083B68"/>
                <w:sz w:val="20"/>
                <w:szCs w:val="24"/>
              </w:rPr>
              <w:t>Sledging</w:t>
            </w:r>
          </w:p>
        </w:tc>
        <w:tc>
          <w:tcPr>
            <w:tcW w:w="6473" w:type="dxa"/>
            <w:tcMar>
              <w:top w:w="70" w:type="dxa"/>
              <w:left w:w="85" w:type="dxa"/>
              <w:bottom w:w="70" w:type="dxa"/>
              <w:right w:w="85" w:type="dxa"/>
            </w:tcMar>
          </w:tcPr>
          <w:p w14:paraId="19710C09" w14:textId="77777777" w:rsidR="001B010B" w:rsidRPr="00220165" w:rsidRDefault="002B394E">
            <w:pPr>
              <w:spacing w:after="0"/>
              <w:rPr>
                <w:sz w:val="20"/>
                <w:szCs w:val="24"/>
              </w:rPr>
            </w:pPr>
            <w:r w:rsidRPr="00220165">
              <w:rPr>
                <w:sz w:val="20"/>
                <w:szCs w:val="24"/>
              </w:rPr>
              <w:t>the practice whereby some players seek to gain an advantage by insulting or verbally intimidating the opposing player</w:t>
            </w:r>
          </w:p>
        </w:tc>
      </w:tr>
      <w:tr w:rsidR="001B010B" w:rsidRPr="00586743" w14:paraId="4BA7CA06" w14:textId="77777777" w:rsidTr="00586743">
        <w:trPr>
          <w:jc w:val="center"/>
        </w:trPr>
        <w:tc>
          <w:tcPr>
            <w:tcW w:w="4420" w:type="dxa"/>
            <w:tcMar>
              <w:top w:w="70" w:type="dxa"/>
              <w:left w:w="85" w:type="dxa"/>
              <w:bottom w:w="70" w:type="dxa"/>
              <w:right w:w="85" w:type="dxa"/>
            </w:tcMar>
          </w:tcPr>
          <w:p w14:paraId="6CCC0977" w14:textId="77777777" w:rsidR="001B010B" w:rsidRPr="00220165" w:rsidRDefault="002B394E">
            <w:pPr>
              <w:spacing w:after="0"/>
              <w:rPr>
                <w:sz w:val="20"/>
                <w:szCs w:val="24"/>
              </w:rPr>
            </w:pPr>
            <w:r w:rsidRPr="00220165">
              <w:rPr>
                <w:b/>
                <w:color w:val="083B68"/>
                <w:sz w:val="20"/>
                <w:szCs w:val="24"/>
              </w:rPr>
              <w:t>STA</w:t>
            </w:r>
          </w:p>
        </w:tc>
        <w:tc>
          <w:tcPr>
            <w:tcW w:w="6473" w:type="dxa"/>
            <w:tcMar>
              <w:top w:w="70" w:type="dxa"/>
              <w:left w:w="85" w:type="dxa"/>
              <w:bottom w:w="70" w:type="dxa"/>
              <w:right w:w="85" w:type="dxa"/>
            </w:tcMar>
          </w:tcPr>
          <w:p w14:paraId="6A94059A" w14:textId="77777777" w:rsidR="001B010B" w:rsidRPr="00220165" w:rsidRDefault="002B394E">
            <w:pPr>
              <w:spacing w:after="0"/>
              <w:rPr>
                <w:sz w:val="20"/>
                <w:szCs w:val="24"/>
              </w:rPr>
            </w:pPr>
            <w:r w:rsidRPr="00220165">
              <w:rPr>
                <w:sz w:val="20"/>
                <w:szCs w:val="24"/>
              </w:rPr>
              <w:t>Scottish Touch Association</w:t>
            </w:r>
          </w:p>
        </w:tc>
      </w:tr>
      <w:tr w:rsidR="001B010B" w:rsidRPr="00586743" w14:paraId="77E2FC03" w14:textId="77777777" w:rsidTr="00586743">
        <w:trPr>
          <w:jc w:val="center"/>
        </w:trPr>
        <w:tc>
          <w:tcPr>
            <w:tcW w:w="4420" w:type="dxa"/>
            <w:tcMar>
              <w:top w:w="70" w:type="dxa"/>
              <w:left w:w="85" w:type="dxa"/>
              <w:bottom w:w="70" w:type="dxa"/>
              <w:right w:w="85" w:type="dxa"/>
            </w:tcMar>
          </w:tcPr>
          <w:p w14:paraId="7EFE234A" w14:textId="77777777" w:rsidR="001B010B" w:rsidRPr="00220165" w:rsidRDefault="002B394E">
            <w:pPr>
              <w:spacing w:after="0"/>
              <w:rPr>
                <w:sz w:val="20"/>
                <w:szCs w:val="24"/>
              </w:rPr>
            </w:pPr>
            <w:r w:rsidRPr="00220165">
              <w:rPr>
                <w:b/>
                <w:color w:val="083B68"/>
                <w:sz w:val="20"/>
                <w:szCs w:val="24"/>
              </w:rPr>
              <w:t>Tournament Organiser</w:t>
            </w:r>
          </w:p>
        </w:tc>
        <w:tc>
          <w:tcPr>
            <w:tcW w:w="6473" w:type="dxa"/>
            <w:tcMar>
              <w:top w:w="70" w:type="dxa"/>
              <w:left w:w="85" w:type="dxa"/>
              <w:bottom w:w="70" w:type="dxa"/>
              <w:right w:w="85" w:type="dxa"/>
            </w:tcMar>
          </w:tcPr>
          <w:p w14:paraId="769CC949" w14:textId="77777777" w:rsidR="001B010B" w:rsidRPr="00220165" w:rsidRDefault="002B394E">
            <w:pPr>
              <w:spacing w:after="0"/>
              <w:rPr>
                <w:sz w:val="20"/>
                <w:szCs w:val="24"/>
              </w:rPr>
            </w:pPr>
            <w:r w:rsidRPr="00220165">
              <w:rPr>
                <w:sz w:val="20"/>
                <w:szCs w:val="24"/>
              </w:rPr>
              <w:t>The person with primary responsibility for the running of an affiliated Touch tournament</w:t>
            </w:r>
          </w:p>
        </w:tc>
      </w:tr>
    </w:tbl>
    <w:p w14:paraId="59EB0117" w14:textId="77777777" w:rsidR="001B010B" w:rsidRPr="00586743" w:rsidRDefault="002B394E">
      <w:r w:rsidRPr="00586743">
        <w:br w:type="page"/>
      </w:r>
    </w:p>
    <w:tbl>
      <w:tblPr>
        <w:tblW w:w="0" w:type="auto"/>
        <w:jc w:val="center"/>
        <w:tblBorders>
          <w:top w:val="single" w:sz="6" w:space="0" w:color="083B68"/>
          <w:left w:val="single" w:sz="6" w:space="0" w:color="083B68"/>
          <w:bottom w:val="single" w:sz="6" w:space="0" w:color="083B68"/>
          <w:right w:val="single" w:sz="6" w:space="0" w:color="083B68"/>
          <w:insideH w:val="single" w:sz="6" w:space="0" w:color="083B68"/>
          <w:insideV w:val="single" w:sz="6" w:space="0" w:color="083B68"/>
        </w:tblBorders>
        <w:tblLook w:val="04A0" w:firstRow="1" w:lastRow="0" w:firstColumn="1" w:lastColumn="0" w:noHBand="0" w:noVBand="1"/>
      </w:tblPr>
      <w:tblGrid>
        <w:gridCol w:w="10438"/>
      </w:tblGrid>
      <w:tr w:rsidR="00AB39CA" w:rsidRPr="00586743" w14:paraId="253A81AA" w14:textId="77777777" w:rsidTr="00AB39CA">
        <w:trPr>
          <w:jc w:val="center"/>
        </w:trPr>
        <w:tc>
          <w:tcPr>
            <w:tcW w:w="10438" w:type="dxa"/>
            <w:shd w:val="clear" w:color="auto" w:fill="083B68"/>
            <w:tcMar>
              <w:top w:w="70" w:type="dxa"/>
              <w:left w:w="100" w:type="dxa"/>
              <w:bottom w:w="70" w:type="dxa"/>
              <w:right w:w="100" w:type="dxa"/>
            </w:tcMar>
          </w:tcPr>
          <w:p w14:paraId="5319F0DF" w14:textId="0791D36F" w:rsidR="00AB39CA" w:rsidRPr="00130A85" w:rsidRDefault="00AB39CA" w:rsidP="00241D44">
            <w:pPr>
              <w:spacing w:after="0"/>
              <w:rPr>
                <w:sz w:val="20"/>
                <w:szCs w:val="20"/>
              </w:rPr>
            </w:pPr>
            <w:r w:rsidRPr="00130A85">
              <w:rPr>
                <w:b/>
                <w:color w:val="FFFFFF"/>
                <w:sz w:val="20"/>
                <w:szCs w:val="20"/>
              </w:rPr>
              <w:lastRenderedPageBreak/>
              <w:t>A</w:t>
            </w:r>
            <w:r w:rsidRPr="00130A85">
              <w:rPr>
                <w:b/>
                <w:color w:val="FFFFFF"/>
                <w:sz w:val="20"/>
                <w:szCs w:val="20"/>
              </w:rPr>
              <w:t xml:space="preserve">. </w:t>
            </w:r>
            <w:r w:rsidRPr="00130A85">
              <w:rPr>
                <w:b/>
                <w:color w:val="FFFFFF"/>
                <w:sz w:val="20"/>
                <w:szCs w:val="20"/>
              </w:rPr>
              <w:t>INTRODUCTION</w:t>
            </w:r>
          </w:p>
        </w:tc>
      </w:tr>
    </w:tbl>
    <w:p w14:paraId="62DFD673" w14:textId="77777777" w:rsidR="00586743" w:rsidRPr="00586743" w:rsidRDefault="00586743">
      <w:pPr>
        <w:spacing w:after="64"/>
      </w:pPr>
    </w:p>
    <w:p w14:paraId="5B75BED2" w14:textId="78B30A54" w:rsidR="001B010B" w:rsidRPr="00130A85" w:rsidRDefault="002B394E">
      <w:pPr>
        <w:spacing w:after="64"/>
        <w:rPr>
          <w:b/>
          <w:color w:val="083B68"/>
          <w:sz w:val="19"/>
          <w:szCs w:val="19"/>
        </w:rPr>
      </w:pPr>
      <w:r w:rsidRPr="00130A85">
        <w:rPr>
          <w:b/>
          <w:color w:val="083B68"/>
          <w:sz w:val="19"/>
          <w:szCs w:val="19"/>
        </w:rPr>
        <w:t>PURPOSE</w:t>
      </w:r>
    </w:p>
    <w:p w14:paraId="24B32A60" w14:textId="77777777" w:rsidR="00586743" w:rsidRPr="00586743" w:rsidRDefault="00586743">
      <w:pPr>
        <w:spacing w:after="64"/>
      </w:pPr>
    </w:p>
    <w:p w14:paraId="4F2668FD" w14:textId="77777777" w:rsidR="001B010B" w:rsidRPr="00586743" w:rsidRDefault="002B394E">
      <w:pPr>
        <w:spacing w:after="64"/>
        <w:ind w:left="259" w:hanging="259"/>
      </w:pPr>
      <w:r w:rsidRPr="00586743">
        <w:t xml:space="preserve">1. This document provides guidance on how the Scottish Touch Association (STA)’s Disciplinary Code is used in practice. It details what the responsibilities are for each party before, during and after the process has taken place. The STA Disciplinary Code can be found on the STA website at </w:t>
      </w:r>
      <w:hyperlink r:id="rId9">
        <w:r w:rsidRPr="00586743">
          <w:rPr>
            <w:color w:val="0563C1"/>
            <w:u w:val="single"/>
          </w:rPr>
          <w:t>http://www.scottishtouch.org.uk/refereeing/disciplinary-</w:t>
        </w:r>
      </w:hyperlink>
      <w:r w:rsidRPr="00586743">
        <w:t xml:space="preserve"> procedures/</w:t>
      </w:r>
    </w:p>
    <w:p w14:paraId="6705994E" w14:textId="77777777" w:rsidR="00586743" w:rsidRDefault="00586743">
      <w:pPr>
        <w:spacing w:after="64"/>
      </w:pPr>
    </w:p>
    <w:p w14:paraId="0F967E91" w14:textId="449FE9D6" w:rsidR="001B010B" w:rsidRPr="00130A85" w:rsidRDefault="002B394E">
      <w:pPr>
        <w:spacing w:after="64"/>
        <w:rPr>
          <w:b/>
          <w:color w:val="083B68"/>
          <w:sz w:val="19"/>
          <w:szCs w:val="19"/>
        </w:rPr>
      </w:pPr>
      <w:r w:rsidRPr="00130A85">
        <w:rPr>
          <w:b/>
          <w:color w:val="083B68"/>
          <w:sz w:val="19"/>
          <w:szCs w:val="19"/>
        </w:rPr>
        <w:t>APPLICATION AND SCOPE</w:t>
      </w:r>
    </w:p>
    <w:p w14:paraId="506A38ED" w14:textId="77777777" w:rsidR="00586743" w:rsidRPr="00586743" w:rsidRDefault="00586743">
      <w:pPr>
        <w:spacing w:after="64"/>
        <w:rPr>
          <w:b/>
          <w:color w:val="083B68"/>
          <w:szCs w:val="20"/>
        </w:rPr>
      </w:pPr>
    </w:p>
    <w:p w14:paraId="1B822D30" w14:textId="77777777" w:rsidR="001B010B" w:rsidRPr="00586743" w:rsidRDefault="002B394E">
      <w:pPr>
        <w:spacing w:after="64"/>
        <w:ind w:left="259" w:hanging="259"/>
      </w:pPr>
      <w:r w:rsidRPr="00586743">
        <w:t>2. This guidance will be applied by the STA or relevant affiliated Regional Association for In-Game matters only. For out of game matters, the STA or relevant affiliated Regional Association should use policies established to protect participants, volunteers and the sport of Touch.</w:t>
      </w:r>
    </w:p>
    <w:p w14:paraId="6C0C39DD" w14:textId="77777777" w:rsidR="001B010B" w:rsidRPr="00586743" w:rsidRDefault="002B394E">
      <w:pPr>
        <w:spacing w:after="64"/>
        <w:ind w:left="259" w:hanging="259"/>
      </w:pPr>
      <w:r w:rsidRPr="00586743">
        <w:t>3. The Affiliated Regional Association has responsibility for disciplinary issues for all affiliated local competitions except Scottish Touch Series events.</w:t>
      </w:r>
    </w:p>
    <w:p w14:paraId="2C14D2AA" w14:textId="77777777" w:rsidR="001B010B" w:rsidRPr="00586743" w:rsidRDefault="002B394E">
      <w:pPr>
        <w:spacing w:after="64"/>
        <w:ind w:left="259" w:hanging="259"/>
      </w:pPr>
      <w:r w:rsidRPr="00586743">
        <w:t>4. The STA has responsibility for disciplinary issues for all affiliated national tournaments including Scottish Touch Series events.</w:t>
      </w:r>
    </w:p>
    <w:p w14:paraId="35E29581" w14:textId="77777777" w:rsidR="001B010B" w:rsidRPr="00586743" w:rsidRDefault="002B394E">
      <w:pPr>
        <w:spacing w:after="64"/>
        <w:ind w:left="259" w:hanging="259"/>
      </w:pPr>
      <w:r w:rsidRPr="00586743">
        <w:t xml:space="preserve">5. This guidance applies only to incidents where a referee has deemed that the player should be dismissed for the remainder of the game or where the player has received two or more dismissals for </w:t>
      </w:r>
      <w:proofErr w:type="gramStart"/>
      <w:r w:rsidRPr="00586743">
        <w:t>a period of time</w:t>
      </w:r>
      <w:proofErr w:type="gramEnd"/>
      <w:r w:rsidRPr="00586743">
        <w:t xml:space="preserve"> within the same day. Any lesser violation should be dealt with in the appropriate manner by match officials in accordance with the FIT playing rules.</w:t>
      </w:r>
    </w:p>
    <w:p w14:paraId="508E5638" w14:textId="77777777" w:rsidR="001B010B" w:rsidRPr="00586743" w:rsidRDefault="002B394E">
      <w:pPr>
        <w:spacing w:after="64"/>
        <w:ind w:left="259" w:hanging="259"/>
      </w:pPr>
      <w:r w:rsidRPr="00586743">
        <w:t>6. In accordance with their duty of care, Tournament Organisers may prevent any participant from taking part in later games on the same game day if in their considered opinion the safety of match participants may be put at risk. In such a situation, it is expected that the Tournament Organiser refers the case to a Disciplinary Panel using the process in this guide to consider additional sanctions.</w:t>
      </w:r>
    </w:p>
    <w:p w14:paraId="5784ABC1" w14:textId="60B1C499" w:rsidR="001B010B" w:rsidRPr="00586743" w:rsidRDefault="002B394E" w:rsidP="00586743">
      <w:pPr>
        <w:spacing w:after="64"/>
        <w:ind w:left="259" w:hanging="259"/>
      </w:pPr>
      <w:r w:rsidRPr="00586743">
        <w:t>7. The handling of disciplinary issues for international events is out-with the scope of this guide and is subject to the relevant Federation of International Touch and European Federation of Touch policies. However, the STA reserves the right to retroactively invoke this process to any of its members participating in such events.</w:t>
      </w:r>
    </w:p>
    <w:p w14:paraId="17BDFDC2" w14:textId="77777777" w:rsidR="001B010B" w:rsidRDefault="002B394E">
      <w:pPr>
        <w:spacing w:after="64"/>
        <w:ind w:left="259" w:hanging="259"/>
      </w:pPr>
      <w:r w:rsidRPr="00586743">
        <w:t>8. Affiliated Touch Clubs may at their discretion impose additional sanctions on the Player but must as a minimum comply with the Disciplinary Panel’s decision. It is suggested that Affiliated Touch Clubs await the outcome of the disciplinary process and act to complement the Panel’s verdict, especially to help avoid a repeat offence.</w:t>
      </w:r>
    </w:p>
    <w:p w14:paraId="2DA21C40" w14:textId="77777777" w:rsidR="00586743" w:rsidRPr="00586743" w:rsidRDefault="00586743">
      <w:pPr>
        <w:spacing w:after="64"/>
        <w:ind w:left="259" w:hanging="259"/>
      </w:pPr>
    </w:p>
    <w:p w14:paraId="6EBCAB81" w14:textId="6DD86D44" w:rsidR="001B010B" w:rsidRPr="00130A85" w:rsidRDefault="00586743">
      <w:pPr>
        <w:spacing w:after="64"/>
        <w:rPr>
          <w:b/>
          <w:color w:val="083B68"/>
          <w:sz w:val="19"/>
          <w:szCs w:val="19"/>
        </w:rPr>
      </w:pPr>
      <w:r w:rsidRPr="00130A85">
        <w:rPr>
          <w:b/>
          <w:color w:val="083B68"/>
          <w:sz w:val="19"/>
          <w:szCs w:val="19"/>
        </w:rPr>
        <w:t>L</w:t>
      </w:r>
      <w:r w:rsidR="002B394E" w:rsidRPr="00130A85">
        <w:rPr>
          <w:b/>
          <w:color w:val="083B68"/>
          <w:sz w:val="19"/>
          <w:szCs w:val="19"/>
        </w:rPr>
        <w:t>AYOUT</w:t>
      </w:r>
    </w:p>
    <w:p w14:paraId="570C5E43" w14:textId="77777777" w:rsidR="001B010B" w:rsidRPr="00586743" w:rsidRDefault="002B394E">
      <w:pPr>
        <w:spacing w:after="64"/>
        <w:ind w:left="259" w:hanging="259"/>
      </w:pPr>
      <w:r w:rsidRPr="00586743">
        <w:t>9. This guide breaks the process down into simple steps, with separate sections for dealing with League Events and Single Tournaments. It is important that you read through all pertinent sections so that you know the part of the process that relates to you and what your responsibilities are.</w:t>
      </w:r>
    </w:p>
    <w:p w14:paraId="1089077C" w14:textId="672ED61C" w:rsidR="001B010B" w:rsidRDefault="002B394E">
      <w:pPr>
        <w:spacing w:after="64"/>
        <w:ind w:left="259" w:hanging="259"/>
      </w:pPr>
      <w:r w:rsidRPr="00586743">
        <w:t xml:space="preserve">10. This guide presents information in chronological order, splitting tasks into those before, during and after the disciplinary process. Deadlines (in </w:t>
      </w:r>
      <w:proofErr w:type="gramStart"/>
      <w:r w:rsidRPr="00586743">
        <w:t>bold )</w:t>
      </w:r>
      <w:proofErr w:type="gramEnd"/>
      <w:r w:rsidRPr="00586743">
        <w:t xml:space="preserve"> must be met at all </w:t>
      </w:r>
      <w:proofErr w:type="gramStart"/>
      <w:r w:rsidRPr="00586743">
        <w:t>times</w:t>
      </w:r>
      <w:proofErr w:type="gramEnd"/>
      <w:r w:rsidRPr="00586743">
        <w:t xml:space="preserve"> or this will lead to difficulties for all parties. It is vital that all pre-process tasks are completed prior to the season to avoid undue delay and confusion.</w:t>
      </w:r>
    </w:p>
    <w:p w14:paraId="2BFD2388" w14:textId="77777777" w:rsidR="00586743" w:rsidRPr="00130A85" w:rsidRDefault="00586743">
      <w:pPr>
        <w:spacing w:after="64"/>
        <w:ind w:left="259" w:hanging="259"/>
        <w:rPr>
          <w:sz w:val="19"/>
          <w:szCs w:val="19"/>
        </w:rPr>
      </w:pPr>
    </w:p>
    <w:p w14:paraId="73F0DD09" w14:textId="3EB25490" w:rsidR="001B010B" w:rsidRPr="00130A85" w:rsidRDefault="002B394E">
      <w:pPr>
        <w:spacing w:after="64"/>
        <w:rPr>
          <w:b/>
          <w:color w:val="083B68"/>
          <w:sz w:val="19"/>
          <w:szCs w:val="19"/>
        </w:rPr>
      </w:pPr>
      <w:r w:rsidRPr="00130A85">
        <w:rPr>
          <w:b/>
          <w:color w:val="083B68"/>
          <w:sz w:val="19"/>
          <w:szCs w:val="19"/>
        </w:rPr>
        <w:t>CONFLICT OF INTEREST</w:t>
      </w:r>
    </w:p>
    <w:p w14:paraId="7A5C9CED" w14:textId="77777777" w:rsidR="001B010B" w:rsidRPr="00586743" w:rsidRDefault="002B394E">
      <w:pPr>
        <w:spacing w:after="64"/>
        <w:ind w:left="259" w:hanging="259"/>
      </w:pPr>
      <w:r w:rsidRPr="00586743">
        <w:t xml:space="preserve">11. If at any time there is a </w:t>
      </w:r>
      <w:proofErr w:type="gramStart"/>
      <w:r w:rsidRPr="00586743">
        <w:t>conflict of interest</w:t>
      </w:r>
      <w:proofErr w:type="gramEnd"/>
      <w:r w:rsidRPr="00586743">
        <w:t xml:space="preserve"> present, this should be announced by the relevant </w:t>
      </w:r>
      <w:proofErr w:type="gramStart"/>
      <w:r w:rsidRPr="00586743">
        <w:t>party</w:t>
      </w:r>
      <w:proofErr w:type="gramEnd"/>
      <w:r w:rsidRPr="00586743">
        <w:t xml:space="preserve"> and they should withdraw from the process immediately. It is important therefore to have a reserve available at every stage of the process. Any individual not owning up to a relevant conflict of interest may be subject to disciplinary procedures.</w:t>
      </w:r>
    </w:p>
    <w:p w14:paraId="4DFD1746" w14:textId="77777777" w:rsidR="001B010B" w:rsidRPr="00586743" w:rsidRDefault="002B394E">
      <w:r w:rsidRPr="00586743">
        <w:br w:type="page"/>
      </w:r>
    </w:p>
    <w:tbl>
      <w:tblPr>
        <w:tblW w:w="0" w:type="auto"/>
        <w:jc w:val="center"/>
        <w:tblBorders>
          <w:top w:val="single" w:sz="6" w:space="0" w:color="083B68"/>
          <w:left w:val="single" w:sz="6" w:space="0" w:color="083B68"/>
          <w:bottom w:val="single" w:sz="6" w:space="0" w:color="083B68"/>
          <w:right w:val="single" w:sz="6" w:space="0" w:color="083B68"/>
          <w:insideH w:val="single" w:sz="6" w:space="0" w:color="083B68"/>
          <w:insideV w:val="single" w:sz="6" w:space="0" w:color="083B68"/>
        </w:tblBorders>
        <w:tblLook w:val="04A0" w:firstRow="1" w:lastRow="0" w:firstColumn="1" w:lastColumn="0" w:noHBand="0" w:noVBand="1"/>
      </w:tblPr>
      <w:tblGrid>
        <w:gridCol w:w="10438"/>
      </w:tblGrid>
      <w:tr w:rsidR="001B010B" w:rsidRPr="00586743" w14:paraId="36081B46" w14:textId="77777777">
        <w:trPr>
          <w:jc w:val="center"/>
        </w:trPr>
        <w:tc>
          <w:tcPr>
            <w:tcW w:w="10454" w:type="dxa"/>
            <w:shd w:val="clear" w:color="auto" w:fill="083B68"/>
            <w:tcMar>
              <w:top w:w="70" w:type="dxa"/>
              <w:left w:w="100" w:type="dxa"/>
              <w:bottom w:w="70" w:type="dxa"/>
              <w:right w:w="100" w:type="dxa"/>
            </w:tcMar>
          </w:tcPr>
          <w:p w14:paraId="28E00AB9" w14:textId="77777777" w:rsidR="001B010B" w:rsidRPr="00586743" w:rsidRDefault="002B394E">
            <w:pPr>
              <w:spacing w:after="0"/>
            </w:pPr>
            <w:r w:rsidRPr="00586743">
              <w:rPr>
                <w:b/>
                <w:color w:val="FFFFFF"/>
                <w:sz w:val="21"/>
              </w:rPr>
              <w:lastRenderedPageBreak/>
              <w:t>B. LEAGUE EVENTS - ACTIONS FOR ALL PARTIES INVOLVED IN THE PROCESS</w:t>
            </w:r>
          </w:p>
        </w:tc>
      </w:tr>
    </w:tbl>
    <w:p w14:paraId="700B1705" w14:textId="77777777" w:rsidR="001B010B" w:rsidRPr="00586743" w:rsidRDefault="001B010B">
      <w:pPr>
        <w:spacing w:after="0"/>
      </w:pPr>
    </w:p>
    <w:p w14:paraId="747F0104" w14:textId="77777777" w:rsidR="001B010B" w:rsidRPr="00130A85" w:rsidRDefault="002B394E">
      <w:pPr>
        <w:keepNext/>
        <w:spacing w:before="120" w:after="50"/>
        <w:rPr>
          <w:b/>
          <w:color w:val="083B68"/>
          <w:sz w:val="19"/>
          <w:szCs w:val="19"/>
        </w:rPr>
      </w:pPr>
      <w:r w:rsidRPr="00130A85">
        <w:rPr>
          <w:b/>
          <w:color w:val="083B68"/>
          <w:sz w:val="19"/>
          <w:szCs w:val="19"/>
        </w:rPr>
        <w:t>THE REFEREE</w:t>
      </w:r>
    </w:p>
    <w:p w14:paraId="022CCF6F" w14:textId="77777777" w:rsidR="00586743" w:rsidRPr="00746895" w:rsidRDefault="00586743">
      <w:pPr>
        <w:keepNext/>
        <w:spacing w:before="120" w:after="50"/>
        <w:rPr>
          <w:sz w:val="12"/>
          <w:szCs w:val="16"/>
        </w:rPr>
      </w:pPr>
    </w:p>
    <w:p w14:paraId="4756ED5D" w14:textId="77777777" w:rsidR="001B010B" w:rsidRPr="00586743" w:rsidRDefault="002B394E">
      <w:pPr>
        <w:keepNext/>
        <w:spacing w:before="80" w:after="40"/>
      </w:pPr>
      <w:r w:rsidRPr="00586743">
        <w:rPr>
          <w:b/>
          <w:color w:val="5A8FC4"/>
          <w:sz w:val="19"/>
        </w:rPr>
        <w:t>Before</w:t>
      </w:r>
    </w:p>
    <w:p w14:paraId="6CDCECD0" w14:textId="77777777" w:rsidR="001B010B" w:rsidRDefault="002B394E">
      <w:pPr>
        <w:spacing w:after="64"/>
        <w:ind w:left="259" w:hanging="259"/>
      </w:pPr>
      <w:r w:rsidRPr="00586743">
        <w:t>1. Read and understand this guidance</w:t>
      </w:r>
    </w:p>
    <w:p w14:paraId="0A33B4FF" w14:textId="77777777" w:rsidR="00586743" w:rsidRPr="00746895" w:rsidRDefault="00586743">
      <w:pPr>
        <w:spacing w:after="64"/>
        <w:ind w:left="259" w:hanging="259"/>
        <w:rPr>
          <w:sz w:val="12"/>
          <w:szCs w:val="16"/>
        </w:rPr>
      </w:pPr>
    </w:p>
    <w:p w14:paraId="7275D435" w14:textId="77777777" w:rsidR="001B010B" w:rsidRPr="00586743" w:rsidRDefault="002B394E">
      <w:pPr>
        <w:keepNext/>
        <w:spacing w:before="80" w:after="40"/>
      </w:pPr>
      <w:r w:rsidRPr="00586743">
        <w:rPr>
          <w:b/>
          <w:color w:val="5A8FC4"/>
          <w:sz w:val="19"/>
        </w:rPr>
        <w:t>During</w:t>
      </w:r>
    </w:p>
    <w:p w14:paraId="2D5ADDC8" w14:textId="77777777" w:rsidR="001B010B" w:rsidRPr="00586743" w:rsidRDefault="002B394E">
      <w:pPr>
        <w:spacing w:after="64"/>
        <w:ind w:left="259" w:hanging="259"/>
      </w:pPr>
      <w:r w:rsidRPr="00586743">
        <w:t>1. Ensure that at the time of the Incident you obtain the name of Player(s) involved and</w:t>
      </w:r>
    </w:p>
    <w:p w14:paraId="1CE665A8" w14:textId="77777777" w:rsidR="00586743" w:rsidRDefault="002B394E">
      <w:pPr>
        <w:spacing w:after="64"/>
      </w:pPr>
      <w:r w:rsidRPr="00586743">
        <w:t xml:space="preserve">anyone who could act as a neutral and credible witness. Ensure the score card is marked appropriately. </w:t>
      </w:r>
    </w:p>
    <w:p w14:paraId="3FB23915" w14:textId="77777777" w:rsidR="00586743" w:rsidRPr="00746895" w:rsidRDefault="00586743">
      <w:pPr>
        <w:spacing w:after="64"/>
        <w:rPr>
          <w:sz w:val="12"/>
          <w:szCs w:val="16"/>
        </w:rPr>
      </w:pPr>
    </w:p>
    <w:p w14:paraId="11FB041F" w14:textId="4DD6ACDB" w:rsidR="001B010B" w:rsidRPr="00586743" w:rsidRDefault="002B394E">
      <w:pPr>
        <w:spacing w:after="64"/>
      </w:pPr>
      <w:r w:rsidRPr="00586743">
        <w:t>2. Immediately advise the Disciplinary Officer, tournament organiser and Regional/</w:t>
      </w:r>
    </w:p>
    <w:p w14:paraId="6BCF6827" w14:textId="77777777" w:rsidR="00586743" w:rsidRDefault="002B394E">
      <w:pPr>
        <w:spacing w:after="64"/>
      </w:pPr>
      <w:r w:rsidRPr="00586743">
        <w:t xml:space="preserve">National Referee Director that a player has been dismissed from the match. You should provide the name of the player and their </w:t>
      </w:r>
      <w:proofErr w:type="gramStart"/>
      <w:r w:rsidRPr="00586743">
        <w:t>team</w:t>
      </w:r>
      <w:proofErr w:type="gramEnd"/>
      <w:r w:rsidRPr="00586743">
        <w:t xml:space="preserve"> name. </w:t>
      </w:r>
    </w:p>
    <w:p w14:paraId="1AA70E0F" w14:textId="77777777" w:rsidR="00586743" w:rsidRPr="00746895" w:rsidRDefault="00586743">
      <w:pPr>
        <w:spacing w:after="64"/>
        <w:rPr>
          <w:sz w:val="12"/>
          <w:szCs w:val="16"/>
        </w:rPr>
      </w:pPr>
    </w:p>
    <w:p w14:paraId="7039D8B3" w14:textId="5C131DAD" w:rsidR="001B010B" w:rsidRPr="00586743" w:rsidRDefault="002B394E">
      <w:pPr>
        <w:spacing w:after="64"/>
      </w:pPr>
      <w:r w:rsidRPr="00586743">
        <w:t>3. Complete the Incident Report Form (copies are available to download at</w:t>
      </w:r>
      <w:r w:rsidR="00586743">
        <w:t xml:space="preserve"> </w:t>
      </w:r>
      <w:hyperlink r:id="rId10">
        <w:r w:rsidRPr="00586743">
          <w:rPr>
            <w:color w:val="0563C1"/>
            <w:u w:val="single"/>
          </w:rPr>
          <w:t>http://www.scottishtouch.org.uk/refereeing/disciplinary-procedures/</w:t>
        </w:r>
      </w:hyperlink>
      <w:r w:rsidRPr="00586743">
        <w:t xml:space="preserve"> ).</w:t>
      </w:r>
    </w:p>
    <w:p w14:paraId="0A015320" w14:textId="7F4D3039" w:rsidR="00586743" w:rsidRDefault="002B394E" w:rsidP="00586743">
      <w:pPr>
        <w:pStyle w:val="ListParagraph"/>
        <w:numPr>
          <w:ilvl w:val="0"/>
          <w:numId w:val="10"/>
        </w:numPr>
        <w:spacing w:after="54"/>
      </w:pPr>
      <w:r w:rsidRPr="00586743">
        <w:t>Request any buddy referee to check your statement and add their own</w:t>
      </w:r>
      <w:r w:rsidR="00586743">
        <w:t xml:space="preserve"> </w:t>
      </w:r>
      <w:r w:rsidRPr="00586743">
        <w:t>comments.</w:t>
      </w:r>
    </w:p>
    <w:p w14:paraId="4CC4D78A" w14:textId="46616B49" w:rsidR="00586743" w:rsidRDefault="002B394E" w:rsidP="00586743">
      <w:pPr>
        <w:pStyle w:val="ListParagraph"/>
        <w:numPr>
          <w:ilvl w:val="0"/>
          <w:numId w:val="10"/>
        </w:numPr>
        <w:spacing w:after="64"/>
      </w:pPr>
      <w:r w:rsidRPr="00586743">
        <w:t>Agree with any buddy referee on the recommended length of any</w:t>
      </w:r>
      <w:r w:rsidR="00586743">
        <w:t xml:space="preserve"> </w:t>
      </w:r>
      <w:r w:rsidRPr="00586743">
        <w:t xml:space="preserve">suspension. A </w:t>
      </w:r>
      <w:r w:rsidR="00586743" w:rsidRPr="00586743">
        <w:t>two-week</w:t>
      </w:r>
      <w:r w:rsidRPr="00586743">
        <w:t xml:space="preserve"> suspension is the </w:t>
      </w:r>
      <w:proofErr w:type="gramStart"/>
      <w:r w:rsidRPr="00586743">
        <w:t>default</w:t>
      </w:r>
      <w:proofErr w:type="gramEnd"/>
      <w:r w:rsidRPr="00586743">
        <w:t xml:space="preserve"> but you</w:t>
      </w:r>
      <w:r w:rsidR="00586743">
        <w:t xml:space="preserve"> </w:t>
      </w:r>
      <w:r w:rsidRPr="00586743">
        <w:t xml:space="preserve">may elect to recommend no further ban (0 weeks) to a life-time ban. </w:t>
      </w:r>
    </w:p>
    <w:p w14:paraId="5B5AE5A8" w14:textId="7BC17C6A" w:rsidR="00586743" w:rsidRDefault="002B394E" w:rsidP="00586743">
      <w:pPr>
        <w:pStyle w:val="ListParagraph"/>
        <w:numPr>
          <w:ilvl w:val="0"/>
          <w:numId w:val="10"/>
        </w:numPr>
        <w:spacing w:after="64"/>
      </w:pPr>
      <w:r w:rsidRPr="00586743">
        <w:t>Email the form to the STA/ RA Disciplinary Officer no later than 48 hours</w:t>
      </w:r>
      <w:r w:rsidR="00586743">
        <w:t xml:space="preserve"> </w:t>
      </w:r>
      <w:r w:rsidRPr="00586743">
        <w:t xml:space="preserve">after the </w:t>
      </w:r>
      <w:r w:rsidR="00586743" w:rsidRPr="00586743">
        <w:t>Incident.</w:t>
      </w:r>
      <w:r w:rsidRPr="00586743">
        <w:t xml:space="preserve"> </w:t>
      </w:r>
    </w:p>
    <w:p w14:paraId="506D73DC" w14:textId="77777777" w:rsidR="00586743" w:rsidRPr="00746895" w:rsidRDefault="00586743">
      <w:pPr>
        <w:spacing w:after="64"/>
        <w:rPr>
          <w:sz w:val="12"/>
          <w:szCs w:val="16"/>
        </w:rPr>
      </w:pPr>
    </w:p>
    <w:p w14:paraId="5AB149B4" w14:textId="115BB9E2" w:rsidR="001B010B" w:rsidRPr="00586743" w:rsidRDefault="002B394E">
      <w:pPr>
        <w:spacing w:after="64"/>
      </w:pPr>
      <w:r w:rsidRPr="00586743">
        <w:t>4. You should advise the STA/ RA Disciplinary Officer of your availability for any hearing</w:t>
      </w:r>
      <w:r w:rsidR="00746895">
        <w:t xml:space="preserve"> </w:t>
      </w:r>
      <w:r w:rsidRPr="00586743">
        <w:t>if this is required. You may have one referee representative accompany you for support.</w:t>
      </w:r>
    </w:p>
    <w:p w14:paraId="4AB4423A" w14:textId="77777777" w:rsidR="00586743" w:rsidRPr="00746895" w:rsidRDefault="00586743">
      <w:pPr>
        <w:keepNext/>
        <w:spacing w:before="80" w:after="40"/>
        <w:rPr>
          <w:b/>
          <w:color w:val="5A8FC4"/>
          <w:sz w:val="12"/>
          <w:szCs w:val="14"/>
        </w:rPr>
      </w:pPr>
    </w:p>
    <w:p w14:paraId="5E6576A6" w14:textId="472AA978" w:rsidR="001B010B" w:rsidRPr="00586743" w:rsidRDefault="002B394E">
      <w:pPr>
        <w:keepNext/>
        <w:spacing w:before="80" w:after="40"/>
      </w:pPr>
      <w:r w:rsidRPr="00586743">
        <w:rPr>
          <w:b/>
          <w:color w:val="5A8FC4"/>
          <w:sz w:val="19"/>
        </w:rPr>
        <w:t>After</w:t>
      </w:r>
    </w:p>
    <w:p w14:paraId="7585AC99" w14:textId="77777777" w:rsidR="001B010B" w:rsidRPr="00586743" w:rsidRDefault="002B394E">
      <w:pPr>
        <w:spacing w:after="64"/>
        <w:ind w:left="259" w:hanging="259"/>
      </w:pPr>
      <w:r w:rsidRPr="00586743">
        <w:t>1. You have the right to hear the outcome of the process. You should be advised by the</w:t>
      </w:r>
    </w:p>
    <w:p w14:paraId="243B51CF" w14:textId="77777777" w:rsidR="001B010B" w:rsidRPr="00586743" w:rsidRDefault="002B394E">
      <w:pPr>
        <w:spacing w:after="64"/>
      </w:pPr>
      <w:r w:rsidRPr="00586743">
        <w:t>Disciplinary Officer as soon as the process is complete.</w:t>
      </w:r>
    </w:p>
    <w:p w14:paraId="714518F3" w14:textId="77777777" w:rsidR="00586743" w:rsidRPr="00746895" w:rsidRDefault="00586743" w:rsidP="00586743">
      <w:pPr>
        <w:rPr>
          <w:sz w:val="12"/>
          <w:szCs w:val="16"/>
        </w:rPr>
      </w:pPr>
    </w:p>
    <w:p w14:paraId="61887D88" w14:textId="67C4502F" w:rsidR="001B010B" w:rsidRPr="00130A85" w:rsidRDefault="002B394E" w:rsidP="00586743">
      <w:pPr>
        <w:rPr>
          <w:sz w:val="19"/>
          <w:szCs w:val="19"/>
        </w:rPr>
      </w:pPr>
      <w:r w:rsidRPr="00130A85">
        <w:rPr>
          <w:b/>
          <w:color w:val="083B68"/>
          <w:sz w:val="19"/>
          <w:szCs w:val="19"/>
        </w:rPr>
        <w:t xml:space="preserve">THE ASSOCIATION </w:t>
      </w:r>
      <w:proofErr w:type="gramStart"/>
      <w:r w:rsidRPr="00130A85">
        <w:rPr>
          <w:b/>
          <w:color w:val="083B68"/>
          <w:sz w:val="19"/>
          <w:szCs w:val="19"/>
        </w:rPr>
        <w:t>( THE</w:t>
      </w:r>
      <w:proofErr w:type="gramEnd"/>
      <w:r w:rsidRPr="00130A85">
        <w:rPr>
          <w:b/>
          <w:color w:val="083B68"/>
          <w:sz w:val="19"/>
          <w:szCs w:val="19"/>
        </w:rPr>
        <w:t xml:space="preserve"> REGION OR STA)</w:t>
      </w:r>
    </w:p>
    <w:p w14:paraId="51F5EDEB" w14:textId="77777777" w:rsidR="00586743" w:rsidRPr="00746895" w:rsidRDefault="00586743">
      <w:pPr>
        <w:spacing w:after="64"/>
        <w:rPr>
          <w:b/>
          <w:color w:val="083B68"/>
          <w:sz w:val="12"/>
          <w:szCs w:val="14"/>
        </w:rPr>
      </w:pPr>
    </w:p>
    <w:p w14:paraId="4C44A4EB" w14:textId="77777777" w:rsidR="001B010B" w:rsidRPr="00586743" w:rsidRDefault="002B394E">
      <w:pPr>
        <w:keepNext/>
        <w:spacing w:before="80" w:after="40"/>
      </w:pPr>
      <w:r w:rsidRPr="00586743">
        <w:rPr>
          <w:b/>
          <w:color w:val="5A8FC4"/>
          <w:sz w:val="19"/>
        </w:rPr>
        <w:t>Before</w:t>
      </w:r>
    </w:p>
    <w:p w14:paraId="0077B566" w14:textId="77777777" w:rsidR="001B010B" w:rsidRPr="00586743" w:rsidRDefault="002B394E">
      <w:pPr>
        <w:spacing w:after="64"/>
        <w:ind w:left="259" w:hanging="259"/>
      </w:pPr>
      <w:r w:rsidRPr="00586743">
        <w:t>1. Appoint a Disciplinary Officer. This individual has responsibility for managing the</w:t>
      </w:r>
    </w:p>
    <w:p w14:paraId="0B76BE5C" w14:textId="77777777" w:rsidR="001B010B" w:rsidRDefault="002B394E">
      <w:pPr>
        <w:spacing w:after="64"/>
      </w:pPr>
      <w:r w:rsidRPr="00586743">
        <w:t>overall process for the association. If the Disciplinary Officer is not available, the President shall assume this task. 2. Ensure that a Disciplinary Panel roster has been assembled.</w:t>
      </w:r>
    </w:p>
    <w:p w14:paraId="5AEA8DBF" w14:textId="77777777" w:rsidR="00586743" w:rsidRPr="00746895" w:rsidRDefault="00586743">
      <w:pPr>
        <w:spacing w:after="64"/>
        <w:rPr>
          <w:sz w:val="12"/>
          <w:szCs w:val="16"/>
        </w:rPr>
      </w:pPr>
    </w:p>
    <w:p w14:paraId="65717AA8" w14:textId="77777777" w:rsidR="001B010B" w:rsidRPr="00586743" w:rsidRDefault="002B394E">
      <w:pPr>
        <w:keepNext/>
        <w:spacing w:before="80" w:after="40"/>
      </w:pPr>
      <w:r w:rsidRPr="00586743">
        <w:rPr>
          <w:b/>
          <w:color w:val="5A8FC4"/>
          <w:sz w:val="19"/>
        </w:rPr>
        <w:t>After</w:t>
      </w:r>
    </w:p>
    <w:p w14:paraId="4D7B5CF4" w14:textId="77777777" w:rsidR="001B010B" w:rsidRPr="00586743" w:rsidRDefault="002B394E">
      <w:pPr>
        <w:spacing w:after="64"/>
        <w:ind w:left="259" w:hanging="259"/>
      </w:pPr>
      <w:r w:rsidRPr="00586743">
        <w:t>1. Ensure that accurate records are held and retained for any breaches of the</w:t>
      </w:r>
    </w:p>
    <w:p w14:paraId="10A9DD9A" w14:textId="77777777" w:rsidR="001B010B" w:rsidRDefault="002B394E">
      <w:pPr>
        <w:spacing w:after="64"/>
      </w:pPr>
      <w:r w:rsidRPr="00586743">
        <w:t>Disciplinary Code, referee reports, Panel deliberations, the outcomes of any hearings and any other pertinent papers. Such papers must be held by the association in accordance with STA policy for information handling.</w:t>
      </w:r>
    </w:p>
    <w:p w14:paraId="60894ACD" w14:textId="77777777" w:rsidR="00586743" w:rsidRPr="00586743" w:rsidRDefault="00586743">
      <w:pPr>
        <w:spacing w:after="64"/>
      </w:pPr>
    </w:p>
    <w:p w14:paraId="2CAC9016" w14:textId="77777777" w:rsidR="00586743" w:rsidRDefault="00586743">
      <w:pPr>
        <w:spacing w:after="200" w:line="276" w:lineRule="auto"/>
        <w:rPr>
          <w:b/>
          <w:color w:val="083B68"/>
          <w:sz w:val="20"/>
        </w:rPr>
      </w:pPr>
      <w:r>
        <w:rPr>
          <w:b/>
          <w:color w:val="083B68"/>
          <w:sz w:val="20"/>
        </w:rPr>
        <w:br w:type="page"/>
      </w:r>
    </w:p>
    <w:p w14:paraId="513399A5" w14:textId="7BF4509A" w:rsidR="00586743" w:rsidRPr="00130A85" w:rsidRDefault="002B394E">
      <w:pPr>
        <w:keepNext/>
        <w:spacing w:before="120" w:after="50"/>
        <w:rPr>
          <w:b/>
          <w:color w:val="083B68"/>
          <w:sz w:val="19"/>
          <w:szCs w:val="19"/>
        </w:rPr>
      </w:pPr>
      <w:r w:rsidRPr="00130A85">
        <w:rPr>
          <w:b/>
          <w:color w:val="083B68"/>
          <w:sz w:val="19"/>
          <w:szCs w:val="19"/>
        </w:rPr>
        <w:lastRenderedPageBreak/>
        <w:t>THE DISCIPLINARY OFFICER</w:t>
      </w:r>
    </w:p>
    <w:p w14:paraId="276D0E10" w14:textId="77777777" w:rsidR="001B010B" w:rsidRPr="00586743" w:rsidRDefault="002B394E">
      <w:pPr>
        <w:keepNext/>
        <w:spacing w:before="80" w:after="40"/>
      </w:pPr>
      <w:r w:rsidRPr="00586743">
        <w:rPr>
          <w:b/>
          <w:color w:val="5A8FC4"/>
          <w:sz w:val="19"/>
        </w:rPr>
        <w:t>Before</w:t>
      </w:r>
    </w:p>
    <w:p w14:paraId="21EE0479" w14:textId="77777777" w:rsidR="00586743" w:rsidRDefault="002B394E" w:rsidP="00586743">
      <w:pPr>
        <w:spacing w:after="64"/>
        <w:ind w:left="259" w:hanging="259"/>
      </w:pPr>
      <w:r w:rsidRPr="00586743">
        <w:t>1. Assemble a Disciplinary Panel roster. This should consist of 6 people and preferably</w:t>
      </w:r>
      <w:r w:rsidR="00586743">
        <w:t xml:space="preserve"> </w:t>
      </w:r>
      <w:r w:rsidRPr="00586743">
        <w:t xml:space="preserve">include an even gender split. </w:t>
      </w:r>
    </w:p>
    <w:p w14:paraId="0CF5C881" w14:textId="66C516BC" w:rsidR="00586743" w:rsidRPr="00746895" w:rsidRDefault="002B394E" w:rsidP="00746895">
      <w:pPr>
        <w:spacing w:after="64"/>
        <w:ind w:left="259"/>
      </w:pPr>
      <w:r w:rsidRPr="00586743">
        <w:t>Ideally the panel should consist of a mix of experienced referees, players and/ or administrators.</w:t>
      </w:r>
    </w:p>
    <w:p w14:paraId="6A013FD3" w14:textId="77777777" w:rsidR="00746895" w:rsidRDefault="00746895">
      <w:pPr>
        <w:keepNext/>
        <w:spacing w:before="80" w:after="40"/>
        <w:rPr>
          <w:b/>
          <w:color w:val="5A8FC4"/>
          <w:sz w:val="19"/>
        </w:rPr>
      </w:pPr>
    </w:p>
    <w:p w14:paraId="62AE144F" w14:textId="0C2E5F0D" w:rsidR="00746895" w:rsidRPr="00746895" w:rsidRDefault="002B394E">
      <w:pPr>
        <w:keepNext/>
        <w:spacing w:before="80" w:after="40"/>
        <w:rPr>
          <w:b/>
          <w:color w:val="5A8FC4"/>
          <w:sz w:val="19"/>
        </w:rPr>
      </w:pPr>
      <w:r w:rsidRPr="00586743">
        <w:rPr>
          <w:b/>
          <w:color w:val="5A8FC4"/>
          <w:sz w:val="19"/>
        </w:rPr>
        <w:t>During</w:t>
      </w:r>
    </w:p>
    <w:p w14:paraId="460FD7B6" w14:textId="77777777" w:rsidR="00746895" w:rsidRDefault="002B394E" w:rsidP="00586743">
      <w:pPr>
        <w:spacing w:after="64"/>
        <w:ind w:left="259" w:hanging="259"/>
      </w:pPr>
      <w:r w:rsidRPr="00586743">
        <w:t>1. Once advised of a dismissal, contact 3 individuals from the Disciplinary Panel roster</w:t>
      </w:r>
      <w:r w:rsidR="00586743">
        <w:t xml:space="preserve"> </w:t>
      </w:r>
      <w:r w:rsidRPr="00586743">
        <w:t xml:space="preserve">to form a Panel. </w:t>
      </w:r>
    </w:p>
    <w:p w14:paraId="6C5FE630" w14:textId="06F6D32B" w:rsidR="001B010B" w:rsidRPr="00586743" w:rsidRDefault="002B394E" w:rsidP="00746895">
      <w:pPr>
        <w:spacing w:after="64"/>
        <w:ind w:left="259"/>
      </w:pPr>
      <w:r w:rsidRPr="00586743">
        <w:t xml:space="preserve">In forming a </w:t>
      </w:r>
      <w:proofErr w:type="gramStart"/>
      <w:r w:rsidRPr="00586743">
        <w:t>panel</w:t>
      </w:r>
      <w:proofErr w:type="gramEnd"/>
      <w:r w:rsidRPr="00586743">
        <w:t xml:space="preserve"> you should:</w:t>
      </w:r>
    </w:p>
    <w:p w14:paraId="3ED39A70" w14:textId="2B09612F" w:rsidR="00586743" w:rsidRDefault="002B394E" w:rsidP="00586743">
      <w:pPr>
        <w:pStyle w:val="ListParagraph"/>
        <w:numPr>
          <w:ilvl w:val="0"/>
          <w:numId w:val="11"/>
        </w:numPr>
        <w:spacing w:after="54"/>
      </w:pPr>
      <w:r w:rsidRPr="00586743">
        <w:t xml:space="preserve">Advise the Panel member of the name of the Player and their </w:t>
      </w:r>
      <w:proofErr w:type="gramStart"/>
      <w:r w:rsidRPr="00586743">
        <w:t>team</w:t>
      </w:r>
      <w:proofErr w:type="gramEnd"/>
      <w:r w:rsidRPr="00586743">
        <w:t xml:space="preserve"> name; </w:t>
      </w:r>
    </w:p>
    <w:p w14:paraId="0484747C" w14:textId="2A283DAA" w:rsidR="00586743" w:rsidRDefault="002B394E" w:rsidP="00586743">
      <w:pPr>
        <w:pStyle w:val="ListParagraph"/>
        <w:numPr>
          <w:ilvl w:val="0"/>
          <w:numId w:val="11"/>
        </w:numPr>
        <w:spacing w:after="54"/>
      </w:pPr>
      <w:r w:rsidRPr="00586743">
        <w:t>Ask whether any Panel member has any Conflict of Interest. If they do, call</w:t>
      </w:r>
      <w:r w:rsidR="00586743">
        <w:t xml:space="preserve"> </w:t>
      </w:r>
      <w:r w:rsidRPr="00586743">
        <w:t xml:space="preserve">on a reserve panel member; </w:t>
      </w:r>
    </w:p>
    <w:p w14:paraId="480D63A6" w14:textId="273AB320" w:rsidR="00586743" w:rsidRDefault="002B394E" w:rsidP="00586743">
      <w:pPr>
        <w:pStyle w:val="ListParagraph"/>
        <w:numPr>
          <w:ilvl w:val="0"/>
          <w:numId w:val="11"/>
        </w:numPr>
        <w:spacing w:after="54"/>
      </w:pPr>
      <w:r w:rsidRPr="00586743">
        <w:t>Arrange for a date that the Panel can meet. This needs to be within 96 hours</w:t>
      </w:r>
      <w:r w:rsidR="00586743">
        <w:t xml:space="preserve"> </w:t>
      </w:r>
      <w:r w:rsidRPr="00586743">
        <w:t xml:space="preserve">of the Incident; </w:t>
      </w:r>
    </w:p>
    <w:p w14:paraId="63B0DE19" w14:textId="4F0EB7C4" w:rsidR="00586743" w:rsidRDefault="002B394E" w:rsidP="00586743">
      <w:pPr>
        <w:pStyle w:val="ListParagraph"/>
        <w:numPr>
          <w:ilvl w:val="0"/>
          <w:numId w:val="11"/>
        </w:numPr>
        <w:spacing w:after="54"/>
      </w:pPr>
      <w:r w:rsidRPr="00586743">
        <w:t>Arrange for a suitable venue and reimbursement of any expenses incurred;</w:t>
      </w:r>
      <w:r w:rsidR="00586743">
        <w:t xml:space="preserve"> </w:t>
      </w:r>
    </w:p>
    <w:p w14:paraId="6CDB3E5E" w14:textId="672C3BBB" w:rsidR="00586743" w:rsidRDefault="002B394E" w:rsidP="00746895">
      <w:pPr>
        <w:pStyle w:val="ListParagraph"/>
        <w:numPr>
          <w:ilvl w:val="0"/>
          <w:numId w:val="11"/>
        </w:numPr>
        <w:spacing w:after="54"/>
      </w:pPr>
      <w:r w:rsidRPr="00586743">
        <w:t xml:space="preserve">Appoint one of the Panel members to chair the meeting. </w:t>
      </w:r>
    </w:p>
    <w:p w14:paraId="54B0B2AC" w14:textId="51514A14" w:rsidR="001B010B" w:rsidRPr="00586743" w:rsidRDefault="002B394E" w:rsidP="00586743">
      <w:pPr>
        <w:spacing w:after="64"/>
      </w:pPr>
      <w:r w:rsidRPr="00586743">
        <w:t>2. You should liaise with the Panel to ensure they have all pertinent documents</w:t>
      </w:r>
      <w:r w:rsidR="00586743">
        <w:t xml:space="preserve"> </w:t>
      </w:r>
      <w:r w:rsidRPr="00586743">
        <w:t>(including the referee report) at their disposal.</w:t>
      </w:r>
    </w:p>
    <w:p w14:paraId="63942C8C" w14:textId="77777777" w:rsidR="00586743" w:rsidRDefault="002B394E" w:rsidP="00586743">
      <w:pPr>
        <w:spacing w:after="64"/>
        <w:ind w:left="259" w:hanging="259"/>
      </w:pPr>
      <w:r w:rsidRPr="00586743">
        <w:t>3. You must advise the tournament organiser, referees, the Player and their team</w:t>
      </w:r>
      <w:r w:rsidR="00586743">
        <w:t xml:space="preserve"> </w:t>
      </w:r>
      <w:r w:rsidRPr="00586743">
        <w:t xml:space="preserve">captain of the date, time and venue of the hearing and that they may be called upon to attend. No documentation should be shared with the Player, referees or tournament organiser. </w:t>
      </w:r>
    </w:p>
    <w:p w14:paraId="1EDE7EF7" w14:textId="26050CA0" w:rsidR="00586743" w:rsidRDefault="002B394E" w:rsidP="00586743">
      <w:pPr>
        <w:spacing w:after="64"/>
        <w:ind w:left="259" w:hanging="259"/>
      </w:pPr>
      <w:r w:rsidRPr="00586743">
        <w:t xml:space="preserve">4. On completion of the hearing, you should ensure that the chair of the Panel </w:t>
      </w:r>
      <w:r w:rsidR="00586743" w:rsidRPr="00586743">
        <w:t>delivers its</w:t>
      </w:r>
      <w:r w:rsidRPr="00586743">
        <w:t xml:space="preserve"> report to you within 24 hours of the hearing. You should report that decision to the tournament organiser, referees, the Player and their team captain immediately. The referees should receive this information in a separately addressed email. You should also advise the Player of his/her right to appeal. Any appeal must be in writing (an email is acceptable) and received within 48 hours of your email with the Panel’s decision. </w:t>
      </w:r>
    </w:p>
    <w:p w14:paraId="649031F8" w14:textId="3CE5911E" w:rsidR="001B010B" w:rsidRPr="00586743" w:rsidRDefault="002B394E" w:rsidP="00586743">
      <w:pPr>
        <w:spacing w:after="64"/>
        <w:ind w:left="259" w:hanging="259"/>
      </w:pPr>
      <w:r w:rsidRPr="00586743">
        <w:t>5. If the Player chooses to appeal the decision, the matter is referred to the Disciplinary</w:t>
      </w:r>
      <w:r w:rsidR="00586743">
        <w:t xml:space="preserve"> </w:t>
      </w:r>
      <w:r w:rsidRPr="00586743">
        <w:t>Appeals Panel – see the boxed text below. You should:</w:t>
      </w:r>
    </w:p>
    <w:p w14:paraId="08EB06DC" w14:textId="77777777" w:rsidR="00586743" w:rsidRDefault="002B394E" w:rsidP="00586743">
      <w:pPr>
        <w:spacing w:after="54"/>
        <w:ind w:left="403" w:hanging="230"/>
      </w:pPr>
      <w:r w:rsidRPr="00586743">
        <w:t xml:space="preserve">a. Advise the Appeals Panel member of the name of the Player and their </w:t>
      </w:r>
      <w:proofErr w:type="gramStart"/>
      <w:r w:rsidRPr="00586743">
        <w:t>team</w:t>
      </w:r>
      <w:proofErr w:type="gramEnd"/>
      <w:r w:rsidR="00586743">
        <w:t xml:space="preserve"> </w:t>
      </w:r>
      <w:r w:rsidRPr="00586743">
        <w:t xml:space="preserve">name; </w:t>
      </w:r>
    </w:p>
    <w:p w14:paraId="608D6DD1" w14:textId="77777777" w:rsidR="00586743" w:rsidRDefault="002B394E" w:rsidP="00586743">
      <w:pPr>
        <w:spacing w:after="54"/>
        <w:ind w:left="403" w:hanging="230"/>
      </w:pPr>
      <w:r w:rsidRPr="00586743">
        <w:t>b. Ask whether any Appeals Panel member has any Conflict of Interest. If they</w:t>
      </w:r>
      <w:r w:rsidR="00586743">
        <w:t xml:space="preserve"> </w:t>
      </w:r>
      <w:r w:rsidRPr="00586743">
        <w:t xml:space="preserve">do, call on a reserve panel member; </w:t>
      </w:r>
    </w:p>
    <w:p w14:paraId="0EF516A1" w14:textId="77777777" w:rsidR="00586743" w:rsidRDefault="002B394E" w:rsidP="00586743">
      <w:pPr>
        <w:spacing w:after="54"/>
        <w:ind w:left="403" w:hanging="230"/>
      </w:pPr>
      <w:r w:rsidRPr="00586743">
        <w:t>c. Arrange for a date that the Appeals Panel can meet. This needs to be within</w:t>
      </w:r>
      <w:r w:rsidR="00586743">
        <w:t xml:space="preserve"> </w:t>
      </w:r>
      <w:r w:rsidRPr="00586743">
        <w:t xml:space="preserve">72 hours of the appeal; </w:t>
      </w:r>
    </w:p>
    <w:p w14:paraId="24DC56F6" w14:textId="6205AE1A" w:rsidR="001B010B" w:rsidRDefault="002B394E" w:rsidP="00586743">
      <w:pPr>
        <w:spacing w:after="54"/>
        <w:ind w:left="403" w:hanging="230"/>
      </w:pPr>
      <w:r w:rsidRPr="00586743">
        <w:t>d. Arrange for a suitable venue and reimbursement of any expenses incurred.</w:t>
      </w:r>
    </w:p>
    <w:p w14:paraId="0C1D198A" w14:textId="77777777" w:rsidR="00586743" w:rsidRPr="00586743" w:rsidRDefault="00586743" w:rsidP="00586743">
      <w:pPr>
        <w:spacing w:after="54"/>
        <w:ind w:left="403" w:hanging="230"/>
      </w:pPr>
    </w:p>
    <w:tbl>
      <w:tblPr>
        <w:tblW w:w="0" w:type="auto"/>
        <w:tblBorders>
          <w:top w:val="single" w:sz="5" w:space="0" w:color="5A8FC4"/>
          <w:left w:val="single" w:sz="5" w:space="0" w:color="5A8FC4"/>
          <w:bottom w:val="single" w:sz="5" w:space="0" w:color="5A8FC4"/>
          <w:right w:val="single" w:sz="5" w:space="0" w:color="5A8FC4"/>
          <w:insideH w:val="single" w:sz="5" w:space="0" w:color="5A8FC4"/>
          <w:insideV w:val="single" w:sz="5" w:space="0" w:color="5A8FC4"/>
        </w:tblBorders>
        <w:tblLook w:val="04A0" w:firstRow="1" w:lastRow="0" w:firstColumn="1" w:lastColumn="0" w:noHBand="0" w:noVBand="1"/>
      </w:tblPr>
      <w:tblGrid>
        <w:gridCol w:w="10442"/>
      </w:tblGrid>
      <w:tr w:rsidR="001B010B" w:rsidRPr="00586743" w14:paraId="226FF394" w14:textId="77777777">
        <w:tc>
          <w:tcPr>
            <w:tcW w:w="10454" w:type="dxa"/>
            <w:shd w:val="clear" w:color="auto" w:fill="EAF2F8"/>
            <w:tcMar>
              <w:top w:w="80" w:type="dxa"/>
              <w:left w:w="100" w:type="dxa"/>
              <w:bottom w:w="80" w:type="dxa"/>
              <w:right w:w="100" w:type="dxa"/>
            </w:tcMar>
          </w:tcPr>
          <w:p w14:paraId="7401B73E" w14:textId="77777777" w:rsidR="001B010B" w:rsidRDefault="002B394E" w:rsidP="00586743">
            <w:pPr>
              <w:spacing w:after="64"/>
            </w:pPr>
            <w:r w:rsidRPr="00586743">
              <w:t>At Regional Association level, the Disciplinary Appeals Panel consists of the President,</w:t>
            </w:r>
            <w:r w:rsidR="00586743">
              <w:t xml:space="preserve"> </w:t>
            </w:r>
            <w:r w:rsidR="00586743" w:rsidRPr="00586743">
              <w:t>the Disciplinary Officer (you) and the Referee Co-ordinator. Any regional association</w:t>
            </w:r>
            <w:r w:rsidR="00586743">
              <w:t xml:space="preserve"> </w:t>
            </w:r>
            <w:r w:rsidR="00586743" w:rsidRPr="00586743">
              <w:t>committee member may act in reserve.</w:t>
            </w:r>
          </w:p>
          <w:p w14:paraId="5C955197" w14:textId="77777777" w:rsidR="00586743" w:rsidRDefault="00586743" w:rsidP="00586743">
            <w:pPr>
              <w:spacing w:after="64"/>
            </w:pPr>
          </w:p>
          <w:p w14:paraId="2CDEE35E" w14:textId="77777777" w:rsidR="00586743" w:rsidRDefault="00586743" w:rsidP="00586743">
            <w:pPr>
              <w:spacing w:after="64"/>
            </w:pPr>
            <w:r w:rsidRPr="00586743">
              <w:t>At STA level, the Disciplinary Appeals Panel consists of the President, the Disciplinary Officer (you) and Director of Volunteer Management. Any STA Board member may act in reserve.</w:t>
            </w:r>
          </w:p>
          <w:p w14:paraId="160D4C1D" w14:textId="77777777" w:rsidR="00586743" w:rsidRDefault="00586743" w:rsidP="00586743">
            <w:pPr>
              <w:spacing w:after="64"/>
            </w:pPr>
          </w:p>
          <w:p w14:paraId="3400EC24" w14:textId="172DC1CA" w:rsidR="00586743" w:rsidRPr="00586743" w:rsidRDefault="00586743" w:rsidP="00586743">
            <w:pPr>
              <w:spacing w:after="64"/>
            </w:pPr>
            <w:r w:rsidRPr="00586743">
              <w:t>At either level, no member of the Disciplinary Panel may also sit on the Disciplinary</w:t>
            </w:r>
            <w:r>
              <w:t xml:space="preserve"> </w:t>
            </w:r>
            <w:r w:rsidRPr="00586743">
              <w:t>Appeals Panel for any single case.</w:t>
            </w:r>
          </w:p>
        </w:tc>
      </w:tr>
    </w:tbl>
    <w:p w14:paraId="7AE037BB" w14:textId="486387AE" w:rsidR="001B010B" w:rsidRPr="00586743" w:rsidRDefault="001B010B">
      <w:pPr>
        <w:spacing w:after="64"/>
      </w:pPr>
    </w:p>
    <w:p w14:paraId="33A28AE7" w14:textId="3A71FC11" w:rsidR="00746895" w:rsidRDefault="002B394E" w:rsidP="00746895">
      <w:pPr>
        <w:spacing w:after="64"/>
        <w:ind w:left="259" w:hanging="259"/>
      </w:pPr>
      <w:r w:rsidRPr="00586743">
        <w:t>6. You should liaise with the Disciplinary Appeals Panel to ensure they have all</w:t>
      </w:r>
      <w:r w:rsidR="00746895">
        <w:t xml:space="preserve"> </w:t>
      </w:r>
      <w:r w:rsidRPr="00586743">
        <w:t xml:space="preserve">pertinent documents (including the referee report and Panel report) at their disposal. </w:t>
      </w:r>
    </w:p>
    <w:p w14:paraId="06B802FB" w14:textId="77777777" w:rsidR="00746895" w:rsidRDefault="002B394E">
      <w:pPr>
        <w:spacing w:after="64"/>
      </w:pPr>
      <w:r w:rsidRPr="00586743">
        <w:t xml:space="preserve">7. You should attend and minute the appeal hearing while the President chairs it. </w:t>
      </w:r>
    </w:p>
    <w:p w14:paraId="0811DB49" w14:textId="77777777" w:rsidR="00746895" w:rsidRDefault="002B394E">
      <w:pPr>
        <w:spacing w:after="64"/>
      </w:pPr>
      <w:r w:rsidRPr="00586743">
        <w:t>8. You should report the Disciplinary Appeals Panel’s final decision in writing to the</w:t>
      </w:r>
      <w:r w:rsidR="00746895">
        <w:t xml:space="preserve"> </w:t>
      </w:r>
      <w:r w:rsidRPr="00586743">
        <w:t xml:space="preserve">tournament organiser, referees, the Player and their team captain </w:t>
      </w:r>
      <w:r w:rsidRPr="00746895">
        <w:rPr>
          <w:b/>
          <w:bCs/>
        </w:rPr>
        <w:t>within 24 hours</w:t>
      </w:r>
      <w:r w:rsidRPr="00586743">
        <w:t xml:space="preserve"> of the end of the appeal hearing. This decision is final. </w:t>
      </w:r>
    </w:p>
    <w:p w14:paraId="2315F1C3" w14:textId="2D6BF248" w:rsidR="001B010B" w:rsidRPr="00586743" w:rsidRDefault="00746895" w:rsidP="00746895">
      <w:pPr>
        <w:spacing w:after="64"/>
      </w:pPr>
      <w:r w:rsidRPr="00746895">
        <w:rPr>
          <w:b/>
          <w:bCs/>
        </w:rPr>
        <w:t>*</w:t>
      </w:r>
      <w:r w:rsidR="002B394E" w:rsidRPr="00746895">
        <w:rPr>
          <w:b/>
          <w:bCs/>
        </w:rPr>
        <w:t xml:space="preserve">Note that if the appeal is declined, a further 2 weeks should be added to the length of any playing </w:t>
      </w:r>
      <w:proofErr w:type="gramStart"/>
      <w:r w:rsidR="002B394E" w:rsidRPr="00746895">
        <w:rPr>
          <w:b/>
          <w:bCs/>
        </w:rPr>
        <w:t>ban.</w:t>
      </w:r>
      <w:r w:rsidRPr="00746895">
        <w:rPr>
          <w:b/>
          <w:bCs/>
        </w:rPr>
        <w:t>*</w:t>
      </w:r>
      <w:proofErr w:type="gramEnd"/>
    </w:p>
    <w:p w14:paraId="67ED0D91" w14:textId="77777777" w:rsidR="00746895" w:rsidRDefault="00746895">
      <w:pPr>
        <w:keepNext/>
        <w:spacing w:before="80" w:after="40"/>
        <w:rPr>
          <w:b/>
          <w:color w:val="5A8FC4"/>
          <w:sz w:val="19"/>
        </w:rPr>
      </w:pPr>
    </w:p>
    <w:p w14:paraId="5E1B84AB" w14:textId="00E4E335" w:rsidR="00746895" w:rsidRPr="00746895" w:rsidRDefault="00746895">
      <w:pPr>
        <w:keepNext/>
        <w:spacing w:before="80" w:after="40"/>
        <w:rPr>
          <w:b/>
          <w:color w:val="5A8FC4"/>
          <w:sz w:val="19"/>
        </w:rPr>
      </w:pPr>
      <w:r>
        <w:rPr>
          <w:b/>
          <w:color w:val="5A8FC4"/>
          <w:sz w:val="19"/>
        </w:rPr>
        <w:t>A</w:t>
      </w:r>
      <w:r w:rsidR="002B394E" w:rsidRPr="00586743">
        <w:rPr>
          <w:b/>
          <w:color w:val="5A8FC4"/>
          <w:sz w:val="19"/>
        </w:rPr>
        <w:t>fter</w:t>
      </w:r>
    </w:p>
    <w:p w14:paraId="1AA9A86A" w14:textId="77777777" w:rsidR="001B010B" w:rsidRPr="00586743" w:rsidRDefault="002B394E">
      <w:pPr>
        <w:spacing w:after="64"/>
        <w:ind w:left="259" w:hanging="259"/>
      </w:pPr>
      <w:r w:rsidRPr="00586743">
        <w:t>1. Ensure that all papers and emails relating to the disciplinary process are retained in</w:t>
      </w:r>
    </w:p>
    <w:p w14:paraId="3E5C56C6" w14:textId="1152CC58" w:rsidR="001B010B" w:rsidRPr="00586743" w:rsidRDefault="002B394E">
      <w:pPr>
        <w:spacing w:after="64"/>
      </w:pPr>
      <w:r w:rsidRPr="00586743">
        <w:t>accordance with STA policy for information handling. 2. (if Regional Disciplinary Officer) ensure that the STA Disciplinary Officer is made</w:t>
      </w:r>
      <w:r w:rsidR="00E360CB">
        <w:t xml:space="preserve"> </w:t>
      </w:r>
      <w:r w:rsidRPr="00586743">
        <w:t>aware of any playing ban. (if STA Disciplinary Officer) record the ban and notify Regional Associations as appropriate.</w:t>
      </w:r>
    </w:p>
    <w:p w14:paraId="7779CC75" w14:textId="77777777" w:rsidR="001B010B" w:rsidRPr="00130A85" w:rsidRDefault="002B394E">
      <w:pPr>
        <w:keepNext/>
        <w:spacing w:before="120" w:after="50"/>
        <w:rPr>
          <w:sz w:val="19"/>
          <w:szCs w:val="19"/>
        </w:rPr>
      </w:pPr>
      <w:r w:rsidRPr="00130A85">
        <w:rPr>
          <w:b/>
          <w:color w:val="083B68"/>
          <w:sz w:val="19"/>
          <w:szCs w:val="19"/>
        </w:rPr>
        <w:lastRenderedPageBreak/>
        <w:t>THE DISCIPLINARY PANEL / APPEALS PANEL</w:t>
      </w:r>
    </w:p>
    <w:p w14:paraId="3F4677E6" w14:textId="77777777" w:rsidR="00746895" w:rsidRPr="00746895" w:rsidRDefault="00746895">
      <w:pPr>
        <w:keepNext/>
        <w:spacing w:before="80" w:after="40"/>
        <w:rPr>
          <w:b/>
          <w:color w:val="5A8FC4"/>
          <w:sz w:val="12"/>
          <w:szCs w:val="14"/>
        </w:rPr>
      </w:pPr>
    </w:p>
    <w:p w14:paraId="16A59F3D" w14:textId="4CFA7424" w:rsidR="001B010B" w:rsidRDefault="002B394E">
      <w:pPr>
        <w:keepNext/>
        <w:spacing w:before="80" w:after="40"/>
        <w:rPr>
          <w:b/>
          <w:color w:val="5A8FC4"/>
          <w:sz w:val="19"/>
        </w:rPr>
      </w:pPr>
      <w:r w:rsidRPr="00586743">
        <w:rPr>
          <w:b/>
          <w:color w:val="5A8FC4"/>
          <w:sz w:val="19"/>
        </w:rPr>
        <w:t>Before</w:t>
      </w:r>
    </w:p>
    <w:p w14:paraId="286A94D6" w14:textId="77777777" w:rsidR="00746895" w:rsidRPr="00746895" w:rsidRDefault="00746895">
      <w:pPr>
        <w:keepNext/>
        <w:spacing w:before="80" w:after="40"/>
        <w:rPr>
          <w:sz w:val="12"/>
          <w:szCs w:val="14"/>
        </w:rPr>
      </w:pPr>
    </w:p>
    <w:p w14:paraId="6ADAAF04" w14:textId="77777777" w:rsidR="001B010B" w:rsidRPr="00586743" w:rsidRDefault="002B394E">
      <w:pPr>
        <w:spacing w:after="64"/>
        <w:ind w:left="259" w:hanging="259"/>
      </w:pPr>
      <w:r w:rsidRPr="00586743">
        <w:t>1. Read and understand this guidance</w:t>
      </w:r>
    </w:p>
    <w:p w14:paraId="7C7887C5" w14:textId="77777777" w:rsidR="00746895" w:rsidRPr="00746895" w:rsidRDefault="00746895">
      <w:pPr>
        <w:keepNext/>
        <w:spacing w:before="80" w:after="40"/>
        <w:rPr>
          <w:b/>
          <w:color w:val="5A8FC4"/>
          <w:sz w:val="12"/>
          <w:szCs w:val="14"/>
        </w:rPr>
      </w:pPr>
    </w:p>
    <w:p w14:paraId="62790DB5" w14:textId="0D727ED6" w:rsidR="001B010B" w:rsidRDefault="002B394E">
      <w:pPr>
        <w:keepNext/>
        <w:spacing w:before="80" w:after="40"/>
        <w:rPr>
          <w:b/>
          <w:color w:val="5A8FC4"/>
          <w:sz w:val="19"/>
        </w:rPr>
      </w:pPr>
      <w:r w:rsidRPr="00586743">
        <w:rPr>
          <w:b/>
          <w:color w:val="5A8FC4"/>
          <w:sz w:val="19"/>
        </w:rPr>
        <w:t>During</w:t>
      </w:r>
    </w:p>
    <w:p w14:paraId="7C571827" w14:textId="77777777" w:rsidR="00746895" w:rsidRPr="00746895" w:rsidRDefault="00746895">
      <w:pPr>
        <w:keepNext/>
        <w:spacing w:before="80" w:after="40"/>
        <w:rPr>
          <w:sz w:val="12"/>
          <w:szCs w:val="14"/>
        </w:rPr>
      </w:pPr>
    </w:p>
    <w:p w14:paraId="35632CDF" w14:textId="7F8CDEB9" w:rsidR="00746895" w:rsidRDefault="002B394E" w:rsidP="00746895">
      <w:pPr>
        <w:spacing w:after="64"/>
        <w:ind w:left="259" w:hanging="259"/>
      </w:pPr>
      <w:r w:rsidRPr="00586743">
        <w:t>1. When advised by the Disciplinary Officer of the name of the Player and team,</w:t>
      </w:r>
      <w:r w:rsidR="00746895">
        <w:t xml:space="preserve"> </w:t>
      </w:r>
      <w:r w:rsidRPr="00586743">
        <w:t xml:space="preserve">consider whether a Conflict of Interest applies. Is so then this must be declared immediately. </w:t>
      </w:r>
    </w:p>
    <w:p w14:paraId="50DACC71" w14:textId="4A57227B" w:rsidR="00746895" w:rsidRDefault="002B394E">
      <w:pPr>
        <w:spacing w:after="64"/>
      </w:pPr>
      <w:r w:rsidRPr="00586743">
        <w:t>2. Ensure you have read and understood the referee report and any other pertinent</w:t>
      </w:r>
      <w:r w:rsidR="00746895">
        <w:t xml:space="preserve"> </w:t>
      </w:r>
      <w:r w:rsidRPr="00586743">
        <w:t xml:space="preserve">information prior to the meeting. </w:t>
      </w:r>
    </w:p>
    <w:p w14:paraId="1B13999D" w14:textId="296CEEF8" w:rsidR="00746895" w:rsidRDefault="002B394E">
      <w:pPr>
        <w:spacing w:after="64"/>
      </w:pPr>
      <w:r w:rsidRPr="00586743">
        <w:t>3. At the Panel meeting, you should schedule interviews with the referees, the Player,</w:t>
      </w:r>
      <w:r w:rsidR="00746895">
        <w:t xml:space="preserve"> </w:t>
      </w:r>
      <w:r w:rsidRPr="00586743">
        <w:t xml:space="preserve">tournament organiser and anyone else (including neutral witnesses) you deem pertinent. You should ensure the Disciplinary Officer knows who is required to attend. No witness should be in the room together – each must be interviewed separately. Telephone or video-link interviews are acceptable. </w:t>
      </w:r>
    </w:p>
    <w:p w14:paraId="391B27D0" w14:textId="6805B14D" w:rsidR="00746895" w:rsidRDefault="002B394E">
      <w:pPr>
        <w:spacing w:after="64"/>
      </w:pPr>
      <w:r w:rsidRPr="00586743">
        <w:t>4. Ensure that the Panel chair completes a report as a record of proceedings including</w:t>
      </w:r>
      <w:r w:rsidR="00746895">
        <w:t xml:space="preserve"> </w:t>
      </w:r>
      <w:r w:rsidRPr="00586743">
        <w:t xml:space="preserve">the Panel’s decision on any playing ban or other sanction. Ideally this report should be completed at the conclusion of the meeting. See Annex A for a report template. Guidance for the length of any ban is provided at Annex B. </w:t>
      </w:r>
    </w:p>
    <w:p w14:paraId="518B6AAC" w14:textId="06A74AA3" w:rsidR="001B010B" w:rsidRPr="00586743" w:rsidRDefault="002B394E">
      <w:pPr>
        <w:spacing w:after="64"/>
      </w:pPr>
      <w:r w:rsidRPr="00586743">
        <w:t>5. Ensure the report is sent to the Disciplinary Officer within 24 hours of the close of</w:t>
      </w:r>
      <w:r w:rsidR="00746895">
        <w:t xml:space="preserve"> </w:t>
      </w:r>
      <w:r w:rsidRPr="00586743">
        <w:t>the Panel meeting.</w:t>
      </w:r>
    </w:p>
    <w:p w14:paraId="6C883640" w14:textId="77777777" w:rsidR="001B010B" w:rsidRPr="00586743" w:rsidRDefault="002B394E">
      <w:r w:rsidRPr="00586743">
        <w:br w:type="page"/>
      </w:r>
    </w:p>
    <w:p w14:paraId="5E25CDF5" w14:textId="77777777" w:rsidR="001B010B" w:rsidRPr="00130A85" w:rsidRDefault="002B394E">
      <w:pPr>
        <w:keepNext/>
        <w:spacing w:before="120" w:after="50"/>
        <w:rPr>
          <w:sz w:val="19"/>
          <w:szCs w:val="19"/>
        </w:rPr>
      </w:pPr>
      <w:r w:rsidRPr="00130A85">
        <w:rPr>
          <w:b/>
          <w:color w:val="083B68"/>
          <w:sz w:val="19"/>
          <w:szCs w:val="19"/>
        </w:rPr>
        <w:lastRenderedPageBreak/>
        <w:t>THE PLAYER</w:t>
      </w:r>
    </w:p>
    <w:p w14:paraId="6B5B1528" w14:textId="77777777" w:rsidR="001B010B" w:rsidRDefault="002B394E">
      <w:pPr>
        <w:keepNext/>
        <w:spacing w:before="80" w:after="40"/>
        <w:rPr>
          <w:b/>
          <w:color w:val="5A8FC4"/>
          <w:sz w:val="19"/>
        </w:rPr>
      </w:pPr>
      <w:r w:rsidRPr="00586743">
        <w:rPr>
          <w:b/>
          <w:color w:val="5A8FC4"/>
          <w:sz w:val="19"/>
        </w:rPr>
        <w:t>During</w:t>
      </w:r>
    </w:p>
    <w:p w14:paraId="69738816" w14:textId="77777777" w:rsidR="00746895" w:rsidRPr="00746895" w:rsidRDefault="00746895">
      <w:pPr>
        <w:keepNext/>
        <w:spacing w:before="80" w:after="40"/>
        <w:rPr>
          <w:sz w:val="12"/>
          <w:szCs w:val="14"/>
        </w:rPr>
      </w:pPr>
    </w:p>
    <w:p w14:paraId="1432BDDF" w14:textId="77777777" w:rsidR="00746895" w:rsidRDefault="002B394E" w:rsidP="00746895">
      <w:pPr>
        <w:spacing w:after="64"/>
        <w:ind w:left="259" w:hanging="259"/>
      </w:pPr>
      <w:r w:rsidRPr="00586743">
        <w:t>1. After the Incident, you should ensure that your team captain has your contact</w:t>
      </w:r>
      <w:r w:rsidR="00746895">
        <w:t xml:space="preserve"> </w:t>
      </w:r>
      <w:r w:rsidRPr="00586743">
        <w:t xml:space="preserve">details. To facilitate the process, you should consent to having your contact details passed on to the tournament organiser and Disciplinary Officer. This can be done through your team captain if you prefer. </w:t>
      </w:r>
    </w:p>
    <w:p w14:paraId="521007AD" w14:textId="77777777" w:rsidR="00746895" w:rsidRDefault="002B394E" w:rsidP="00746895">
      <w:pPr>
        <w:spacing w:after="64"/>
        <w:ind w:left="259" w:hanging="259"/>
      </w:pPr>
      <w:r w:rsidRPr="00586743">
        <w:t>2. You may find it useful to write down your account of the Incident and share that</w:t>
      </w:r>
      <w:r w:rsidR="00746895">
        <w:t xml:space="preserve"> </w:t>
      </w:r>
      <w:r w:rsidRPr="00586743">
        <w:t xml:space="preserve">with your team captain and the Disciplinary Officer – this should be done no later than 48 hours after the Incident. The Disciplinary Officer will pass this account on to the Panel who will use it to inform their decision. </w:t>
      </w:r>
    </w:p>
    <w:p w14:paraId="384488E2" w14:textId="77777777" w:rsidR="00746895" w:rsidRDefault="002B394E" w:rsidP="00746895">
      <w:pPr>
        <w:spacing w:after="64"/>
        <w:ind w:left="259" w:hanging="259"/>
      </w:pPr>
      <w:r w:rsidRPr="00586743">
        <w:t xml:space="preserve">3. You may also find it useful to familiarise yourself with this guidance. </w:t>
      </w:r>
    </w:p>
    <w:p w14:paraId="6527BD39" w14:textId="77777777" w:rsidR="00746895" w:rsidRDefault="002B394E" w:rsidP="00746895">
      <w:pPr>
        <w:spacing w:after="64"/>
        <w:ind w:left="259" w:hanging="259"/>
      </w:pPr>
      <w:r w:rsidRPr="00586743">
        <w:t>4. You should be sent an email from the Disciplinary Officer advising you of a</w:t>
      </w:r>
      <w:r w:rsidR="00746895">
        <w:t xml:space="preserve"> </w:t>
      </w:r>
      <w:r w:rsidRPr="00586743">
        <w:t xml:space="preserve">Disciplinary Panel meeting to take place no later than 72 hours after the Incident. Contact the Disciplinary Officer if you do not receive any such email or ask your team captain to do so. </w:t>
      </w:r>
    </w:p>
    <w:p w14:paraId="47FDF3CB" w14:textId="77777777" w:rsidR="00746895" w:rsidRDefault="002B394E" w:rsidP="00746895">
      <w:pPr>
        <w:spacing w:after="64"/>
        <w:ind w:left="259" w:hanging="259"/>
      </w:pPr>
      <w:r w:rsidRPr="00586743">
        <w:t>5. You should make yourself available for the Panel meeting if possible though you may</w:t>
      </w:r>
      <w:r w:rsidR="00746895">
        <w:t xml:space="preserve"> </w:t>
      </w:r>
      <w:r w:rsidRPr="00586743">
        <w:t>brief someone to represent you if you wish. You may have one person with you to support you. You have the option to call or video-link into the hearing if you prefer.</w:t>
      </w:r>
    </w:p>
    <w:p w14:paraId="5036D0E8" w14:textId="77777777" w:rsidR="00746895" w:rsidRDefault="002B394E" w:rsidP="00746895">
      <w:pPr>
        <w:spacing w:after="64"/>
        <w:ind w:left="259" w:hanging="259"/>
      </w:pPr>
      <w:r w:rsidRPr="00586743">
        <w:t>6. You should be copied into an email from the Disciplinary Officer advising you of the</w:t>
      </w:r>
      <w:r w:rsidR="00746895">
        <w:t xml:space="preserve"> </w:t>
      </w:r>
      <w:r w:rsidRPr="00586743">
        <w:t xml:space="preserve">Panel’s decision no later than 48 hours after the meeting. Contact the Disciplinary Officer if this does not happen or ask your team captain to do so. This email will offer you the right of appeal against the decision. You should note that if an appeal is not upheld, any playing ban is automatically extended by 2 weeks. </w:t>
      </w:r>
    </w:p>
    <w:p w14:paraId="1AE63D16" w14:textId="77777777" w:rsidR="00746895" w:rsidRDefault="002B394E" w:rsidP="00746895">
      <w:pPr>
        <w:spacing w:after="64"/>
        <w:ind w:left="259" w:hanging="259"/>
      </w:pPr>
      <w:r w:rsidRPr="00586743">
        <w:t>7. You should email the Disciplinary Officer no later than 48 hours after his/her email</w:t>
      </w:r>
      <w:r w:rsidR="00746895">
        <w:t xml:space="preserve"> </w:t>
      </w:r>
      <w:r w:rsidRPr="00586743">
        <w:t xml:space="preserve">with your decision to either accept the Panel’s decision or to appeal it. You may ask your team captain to reply on your behalf. You should note that if an appeal is not upheld, any playing ban is automatically extended by 2 weeks. </w:t>
      </w:r>
    </w:p>
    <w:p w14:paraId="3DA4B5CC" w14:textId="77777777" w:rsidR="00746895" w:rsidRDefault="002B394E" w:rsidP="00746895">
      <w:pPr>
        <w:spacing w:after="64"/>
        <w:ind w:left="259" w:hanging="259"/>
      </w:pPr>
      <w:r w:rsidRPr="00586743">
        <w:t xml:space="preserve">8. If you choose to accept the Panel’s </w:t>
      </w:r>
      <w:proofErr w:type="gramStart"/>
      <w:r w:rsidRPr="00586743">
        <w:t>decision</w:t>
      </w:r>
      <w:proofErr w:type="gramEnd"/>
      <w:r w:rsidRPr="00586743">
        <w:t xml:space="preserve"> see step 11. If you choose to appeal, a</w:t>
      </w:r>
      <w:r w:rsidR="00746895">
        <w:t xml:space="preserve"> </w:t>
      </w:r>
      <w:r w:rsidRPr="00586743">
        <w:t xml:space="preserve">Disciplinary Appeals Panel will be convened within 72 hours of your </w:t>
      </w:r>
      <w:proofErr w:type="gramStart"/>
      <w:r w:rsidRPr="00586743">
        <w:t>reply .</w:t>
      </w:r>
      <w:proofErr w:type="gramEnd"/>
      <w:r w:rsidRPr="00586743">
        <w:t xml:space="preserve"> You should receive an acknowledgement from the Disciplinary Officer along with details of the time, date and venue for the Disciplinary Appeals Panel meeting. </w:t>
      </w:r>
    </w:p>
    <w:p w14:paraId="6B1834B7" w14:textId="77777777" w:rsidR="00746895" w:rsidRDefault="002B394E" w:rsidP="00746895">
      <w:pPr>
        <w:spacing w:after="64"/>
        <w:ind w:left="259" w:hanging="259"/>
      </w:pPr>
      <w:r w:rsidRPr="00586743">
        <w:t>9. You should make yourself available for the Disciplinary Appeals Panel meeting if</w:t>
      </w:r>
      <w:r w:rsidR="00746895">
        <w:t xml:space="preserve"> </w:t>
      </w:r>
      <w:r w:rsidRPr="00586743">
        <w:t xml:space="preserve">possible though you may brief someone to represent you if you wish. You may have one person with you to support you. You have the option to call or video-link into the hearing if you prefer. </w:t>
      </w:r>
    </w:p>
    <w:p w14:paraId="677D4B06" w14:textId="0A2D657C" w:rsidR="001B010B" w:rsidRPr="00586743" w:rsidRDefault="002B394E" w:rsidP="00746895">
      <w:pPr>
        <w:spacing w:after="64"/>
        <w:ind w:left="259" w:hanging="259"/>
      </w:pPr>
      <w:r w:rsidRPr="00586743">
        <w:t>10. You should receive an email from the Disciplinary Officer advising you of the Appeal</w:t>
      </w:r>
      <w:r w:rsidR="00746895">
        <w:t xml:space="preserve"> </w:t>
      </w:r>
      <w:r w:rsidRPr="00586743">
        <w:t>Panel’s decision no later than 24 hours after the meeting.</w:t>
      </w:r>
    </w:p>
    <w:p w14:paraId="752FC930" w14:textId="77777777" w:rsidR="00746895" w:rsidRDefault="00746895">
      <w:pPr>
        <w:keepNext/>
        <w:spacing w:before="80" w:after="40"/>
        <w:rPr>
          <w:b/>
          <w:color w:val="083B68"/>
          <w:sz w:val="15"/>
        </w:rPr>
      </w:pPr>
    </w:p>
    <w:p w14:paraId="35F6D32E" w14:textId="0A9AF182" w:rsidR="001B010B" w:rsidRDefault="002B394E">
      <w:pPr>
        <w:keepNext/>
        <w:spacing w:before="80" w:after="40"/>
        <w:rPr>
          <w:b/>
          <w:color w:val="5A8FC4"/>
          <w:sz w:val="19"/>
        </w:rPr>
      </w:pPr>
      <w:r w:rsidRPr="00586743">
        <w:rPr>
          <w:b/>
          <w:color w:val="5A8FC4"/>
          <w:sz w:val="19"/>
        </w:rPr>
        <w:t>After</w:t>
      </w:r>
    </w:p>
    <w:p w14:paraId="7C4B043C" w14:textId="77777777" w:rsidR="00746895" w:rsidRPr="00746895" w:rsidRDefault="00746895">
      <w:pPr>
        <w:keepNext/>
        <w:spacing w:before="80" w:after="40"/>
        <w:rPr>
          <w:sz w:val="12"/>
          <w:szCs w:val="14"/>
        </w:rPr>
      </w:pPr>
    </w:p>
    <w:p w14:paraId="0C7EC4B3" w14:textId="77777777" w:rsidR="00746895" w:rsidRDefault="002B394E" w:rsidP="00746895">
      <w:pPr>
        <w:spacing w:after="64"/>
        <w:ind w:left="259" w:hanging="259"/>
      </w:pPr>
      <w:r w:rsidRPr="00586743">
        <w:t>1. If you are subject to any ban then you should receive an email from the tournament</w:t>
      </w:r>
      <w:r w:rsidR="00746895">
        <w:t xml:space="preserve"> </w:t>
      </w:r>
      <w:r w:rsidRPr="00586743">
        <w:t xml:space="preserve">organiser advising you of such and confirming the date you may resume playing. Unless otherwise noted by the Panel, you may attend as a spectator but may not take any active (incl. coaching) part in any match while the ban is in force. </w:t>
      </w:r>
    </w:p>
    <w:p w14:paraId="194B5E20" w14:textId="174F99F2" w:rsidR="00746895" w:rsidRDefault="002B394E" w:rsidP="00746895">
      <w:pPr>
        <w:spacing w:after="64"/>
        <w:ind w:left="259" w:hanging="259"/>
      </w:pPr>
      <w:r w:rsidRPr="00586743">
        <w:t>2. Note that a ban covers all affiliated tournaments in Scotland so if you are in any</w:t>
      </w:r>
      <w:r w:rsidR="00746895">
        <w:t xml:space="preserve"> </w:t>
      </w:r>
      <w:r w:rsidRPr="00586743">
        <w:t>doubt you should consult with the Disciplinary Officer to see whether other events affect the date at which you are permitted to resume playing.</w:t>
      </w:r>
    </w:p>
    <w:p w14:paraId="36F63ADA" w14:textId="77777777" w:rsidR="00746895" w:rsidRDefault="00746895">
      <w:pPr>
        <w:spacing w:after="200" w:line="276" w:lineRule="auto"/>
      </w:pPr>
      <w:r>
        <w:br w:type="page"/>
      </w:r>
    </w:p>
    <w:p w14:paraId="7B66B462" w14:textId="77777777" w:rsidR="001B010B" w:rsidRPr="00130A85" w:rsidRDefault="002B394E">
      <w:pPr>
        <w:keepNext/>
        <w:spacing w:before="120" w:after="50"/>
        <w:rPr>
          <w:b/>
          <w:color w:val="083B68"/>
          <w:sz w:val="19"/>
          <w:szCs w:val="19"/>
        </w:rPr>
      </w:pPr>
      <w:r w:rsidRPr="00130A85">
        <w:rPr>
          <w:b/>
          <w:color w:val="083B68"/>
          <w:sz w:val="19"/>
          <w:szCs w:val="19"/>
        </w:rPr>
        <w:lastRenderedPageBreak/>
        <w:t>THE TOURNAMENT ORGANISER</w:t>
      </w:r>
    </w:p>
    <w:p w14:paraId="0EF5A2AD" w14:textId="77777777" w:rsidR="00746895" w:rsidRPr="00746895" w:rsidRDefault="00746895">
      <w:pPr>
        <w:keepNext/>
        <w:spacing w:before="120" w:after="50"/>
        <w:rPr>
          <w:sz w:val="12"/>
          <w:szCs w:val="14"/>
        </w:rPr>
      </w:pPr>
    </w:p>
    <w:p w14:paraId="2E230DBC" w14:textId="77777777" w:rsidR="001B010B" w:rsidRDefault="002B394E">
      <w:pPr>
        <w:keepNext/>
        <w:spacing w:before="80" w:after="40"/>
        <w:rPr>
          <w:b/>
          <w:color w:val="5A8FC4"/>
          <w:sz w:val="19"/>
        </w:rPr>
      </w:pPr>
      <w:r w:rsidRPr="00586743">
        <w:rPr>
          <w:b/>
          <w:color w:val="5A8FC4"/>
          <w:sz w:val="19"/>
        </w:rPr>
        <w:t>Before</w:t>
      </w:r>
    </w:p>
    <w:p w14:paraId="2C6E1043" w14:textId="77777777" w:rsidR="00746895" w:rsidRPr="00746895" w:rsidRDefault="00746895">
      <w:pPr>
        <w:keepNext/>
        <w:spacing w:before="80" w:after="40"/>
        <w:rPr>
          <w:sz w:val="12"/>
          <w:szCs w:val="14"/>
        </w:rPr>
      </w:pPr>
    </w:p>
    <w:p w14:paraId="11D2C223" w14:textId="77777777" w:rsidR="001B010B" w:rsidRDefault="002B394E">
      <w:pPr>
        <w:spacing w:after="64"/>
        <w:ind w:left="259" w:hanging="259"/>
      </w:pPr>
      <w:r w:rsidRPr="00586743">
        <w:t>1. Read and understand this guidance</w:t>
      </w:r>
    </w:p>
    <w:p w14:paraId="433DB525" w14:textId="77777777" w:rsidR="00746895" w:rsidRPr="00746895" w:rsidRDefault="00746895">
      <w:pPr>
        <w:spacing w:after="64"/>
        <w:ind w:left="259" w:hanging="259"/>
        <w:rPr>
          <w:sz w:val="12"/>
          <w:szCs w:val="16"/>
        </w:rPr>
      </w:pPr>
    </w:p>
    <w:p w14:paraId="5D6E6E36" w14:textId="77777777" w:rsidR="001B010B" w:rsidRDefault="002B394E">
      <w:pPr>
        <w:keepNext/>
        <w:spacing w:before="80" w:after="40"/>
        <w:rPr>
          <w:b/>
          <w:color w:val="5A8FC4"/>
          <w:sz w:val="19"/>
        </w:rPr>
      </w:pPr>
      <w:r w:rsidRPr="00586743">
        <w:rPr>
          <w:b/>
          <w:color w:val="5A8FC4"/>
          <w:sz w:val="19"/>
        </w:rPr>
        <w:t>During</w:t>
      </w:r>
    </w:p>
    <w:p w14:paraId="10822DB6" w14:textId="77777777" w:rsidR="00746895" w:rsidRPr="00746895" w:rsidRDefault="00746895">
      <w:pPr>
        <w:keepNext/>
        <w:spacing w:before="80" w:after="40"/>
        <w:rPr>
          <w:sz w:val="12"/>
          <w:szCs w:val="14"/>
        </w:rPr>
      </w:pPr>
    </w:p>
    <w:p w14:paraId="4FD52E35" w14:textId="77777777" w:rsidR="00746895" w:rsidRDefault="002B394E" w:rsidP="00746895">
      <w:pPr>
        <w:spacing w:after="64"/>
        <w:ind w:left="259" w:hanging="259"/>
      </w:pPr>
      <w:r w:rsidRPr="00586743">
        <w:t>1. Speak to any referees and players involved in the Incident alongside anyone you feel</w:t>
      </w:r>
      <w:r w:rsidR="00746895">
        <w:t xml:space="preserve"> </w:t>
      </w:r>
      <w:r w:rsidRPr="00586743">
        <w:t xml:space="preserve">could act as a neutral and credible witness. With their permission note their names and contact details with a view to sending these to the Disciplinary Officer. </w:t>
      </w:r>
    </w:p>
    <w:p w14:paraId="2D15F5DD" w14:textId="5BC31D31" w:rsidR="00746895" w:rsidRDefault="002B394E" w:rsidP="00746895">
      <w:pPr>
        <w:spacing w:after="64"/>
      </w:pPr>
      <w:r w:rsidRPr="00586743">
        <w:t>2. Ask the referees officiating the match to complete an Incident report form and have</w:t>
      </w:r>
      <w:r w:rsidR="00746895">
        <w:t xml:space="preserve"> </w:t>
      </w:r>
      <w:r w:rsidRPr="00586743">
        <w:t>them send it to the Disciplinary Officer. You may advise the Player of his right to draw up an account of the Incident for sending on to the Disciplinary Officer</w:t>
      </w:r>
      <w:r w:rsidR="00746895">
        <w:t xml:space="preserve"> (</w:t>
      </w:r>
      <w:r w:rsidR="00746895" w:rsidRPr="00586743">
        <w:t>If it is the Tournament Organiser who has cited the Player to appear before the Panel then it is the Tournament Organiser who compiles the report.</w:t>
      </w:r>
      <w:r w:rsidR="00746895">
        <w:t>)</w:t>
      </w:r>
      <w:r w:rsidRPr="00586743">
        <w:t xml:space="preserve"> </w:t>
      </w:r>
    </w:p>
    <w:p w14:paraId="3BB44C10" w14:textId="77777777" w:rsidR="00746895" w:rsidRDefault="002B394E" w:rsidP="00746895">
      <w:pPr>
        <w:spacing w:after="64"/>
        <w:ind w:left="259" w:hanging="259"/>
      </w:pPr>
      <w:r w:rsidRPr="00586743">
        <w:t xml:space="preserve">3. Ensure all parties are aware of this guidance. </w:t>
      </w:r>
    </w:p>
    <w:p w14:paraId="6336ED07" w14:textId="77777777" w:rsidR="00746895" w:rsidRDefault="002B394E" w:rsidP="00746895">
      <w:pPr>
        <w:spacing w:after="64"/>
        <w:ind w:left="259" w:hanging="259"/>
      </w:pPr>
      <w:r w:rsidRPr="00586743">
        <w:t>4. You should be copied into an email from the Disciplinary Officer advising you of a</w:t>
      </w:r>
      <w:r w:rsidR="00746895">
        <w:t xml:space="preserve"> </w:t>
      </w:r>
      <w:r w:rsidRPr="00586743">
        <w:t xml:space="preserve">Disciplinary Panel meeting to take place no later than 72 hours after the Incident. Contact the Disciplinary Officer if this does not happen. </w:t>
      </w:r>
    </w:p>
    <w:p w14:paraId="498134F1" w14:textId="77777777" w:rsidR="00746895" w:rsidRDefault="002B394E" w:rsidP="00746895">
      <w:pPr>
        <w:spacing w:after="64"/>
        <w:ind w:left="259" w:hanging="259"/>
      </w:pPr>
      <w:r w:rsidRPr="00586743">
        <w:t>5. You should make yourself available for the Panel meeting if possible though you may</w:t>
      </w:r>
      <w:r w:rsidR="00746895">
        <w:t xml:space="preserve"> </w:t>
      </w:r>
      <w:r w:rsidRPr="00586743">
        <w:t xml:space="preserve">brief someone to represent you if you wish. You might not be called – that is for the Panel to decide. </w:t>
      </w:r>
    </w:p>
    <w:p w14:paraId="799B63C7" w14:textId="1DC9DCED" w:rsidR="001B010B" w:rsidRPr="00586743" w:rsidRDefault="002B394E" w:rsidP="00746895">
      <w:pPr>
        <w:spacing w:after="64"/>
        <w:ind w:left="259" w:hanging="259"/>
      </w:pPr>
      <w:r w:rsidRPr="00586743">
        <w:t>6. You should be copied into an email from the Disciplinary Officer advising you of the</w:t>
      </w:r>
      <w:r w:rsidR="00746895">
        <w:t xml:space="preserve"> </w:t>
      </w:r>
      <w:r w:rsidRPr="00586743">
        <w:t>Panel’s decision no later than 24 hours after the meeting. Contact the Disciplinary Officer if this does not happen.</w:t>
      </w:r>
    </w:p>
    <w:p w14:paraId="094EB080" w14:textId="77777777" w:rsidR="00746895" w:rsidRDefault="002B394E" w:rsidP="00746895">
      <w:pPr>
        <w:spacing w:after="64"/>
        <w:ind w:left="259" w:hanging="259"/>
      </w:pPr>
      <w:r w:rsidRPr="00586743">
        <w:t>7. You should be copied into an email from the Player or their team captain advising</w:t>
      </w:r>
      <w:r w:rsidR="00746895">
        <w:t xml:space="preserve"> </w:t>
      </w:r>
      <w:r w:rsidRPr="00586743">
        <w:t xml:space="preserve">the Disciplinary Officer whether to accept or appeal the Panel’s decision no later than 48 hours after the Disciplinary Officer’s email to the Player (at step 6 above). </w:t>
      </w:r>
    </w:p>
    <w:p w14:paraId="0B25D4EC" w14:textId="77777777" w:rsidR="00754FAB" w:rsidRDefault="002B394E" w:rsidP="00746895">
      <w:pPr>
        <w:spacing w:after="64"/>
        <w:ind w:left="259" w:hanging="259"/>
      </w:pPr>
      <w:r w:rsidRPr="00586743">
        <w:t>8. If the Player chooses to appeal, a Disciplinary Appeals Panel will be convened. You</w:t>
      </w:r>
      <w:r w:rsidR="00746895">
        <w:t xml:space="preserve"> </w:t>
      </w:r>
      <w:r w:rsidRPr="00586743">
        <w:t xml:space="preserve">should receive an email from the Disciplinary Officer advising you of the Appeal Panel’s decision no later than 24 hours after the meeting. </w:t>
      </w:r>
    </w:p>
    <w:p w14:paraId="773A5671" w14:textId="77777777" w:rsidR="00754FAB" w:rsidRPr="00754FAB" w:rsidRDefault="00754FAB" w:rsidP="00746895">
      <w:pPr>
        <w:spacing w:after="64"/>
        <w:ind w:left="259" w:hanging="259"/>
        <w:rPr>
          <w:sz w:val="12"/>
          <w:szCs w:val="16"/>
        </w:rPr>
      </w:pPr>
    </w:p>
    <w:p w14:paraId="3F3A62AC" w14:textId="77777777" w:rsidR="00754FAB" w:rsidRDefault="002B394E" w:rsidP="00746895">
      <w:pPr>
        <w:spacing w:after="64"/>
        <w:ind w:left="259" w:hanging="259"/>
      </w:pPr>
      <w:r w:rsidRPr="00754FAB">
        <w:rPr>
          <w:b/>
          <w:color w:val="5A8FC4"/>
          <w:sz w:val="19"/>
        </w:rPr>
        <w:t>After</w:t>
      </w:r>
      <w:r w:rsidRPr="00586743">
        <w:t xml:space="preserve"> </w:t>
      </w:r>
    </w:p>
    <w:p w14:paraId="0DDF18AF" w14:textId="77777777" w:rsidR="00754FAB" w:rsidRPr="00754FAB" w:rsidRDefault="00754FAB" w:rsidP="00746895">
      <w:pPr>
        <w:spacing w:after="64"/>
        <w:ind w:left="259" w:hanging="259"/>
        <w:rPr>
          <w:sz w:val="12"/>
          <w:szCs w:val="16"/>
        </w:rPr>
      </w:pPr>
    </w:p>
    <w:p w14:paraId="43BAED6F" w14:textId="77777777" w:rsidR="00754FAB" w:rsidRDefault="002B394E" w:rsidP="00746895">
      <w:pPr>
        <w:spacing w:after="64"/>
        <w:ind w:left="259" w:hanging="259"/>
      </w:pPr>
      <w:r w:rsidRPr="00586743">
        <w:t>1. You have a shared duty with the Player and the Team Captain to ensure that the</w:t>
      </w:r>
      <w:r w:rsidR="00746895">
        <w:t xml:space="preserve"> </w:t>
      </w:r>
      <w:r w:rsidRPr="00586743">
        <w:t xml:space="preserve">playing ban is enforced for your league. Note that a ban covers all affiliated tournaments in Scotland so if you are in any doubt you should consult with the Disciplinary Officer to see whether other events affect the date at which the Player can resume playing. </w:t>
      </w:r>
    </w:p>
    <w:p w14:paraId="6949D4D7" w14:textId="42C2BC34" w:rsidR="001B010B" w:rsidRPr="00586743" w:rsidRDefault="002B394E" w:rsidP="00746895">
      <w:pPr>
        <w:spacing w:after="64"/>
        <w:ind w:left="259" w:hanging="259"/>
      </w:pPr>
      <w:r w:rsidRPr="00586743">
        <w:t>2. You should email the team captain and Player to confirm the date he/she may</w:t>
      </w:r>
      <w:r w:rsidR="00746895">
        <w:t xml:space="preserve"> </w:t>
      </w:r>
      <w:r w:rsidRPr="00586743">
        <w:t>resume playing in your league. Unless otherwise noted by the Panel, the Player may attend as a spectator but may not take any active (incl. coaching) part in any match while the ban is in force. No ban starts until the disciplinary process is complete.</w:t>
      </w:r>
    </w:p>
    <w:p w14:paraId="08DB99AD" w14:textId="726617CE" w:rsidR="001B010B" w:rsidRPr="00586743" w:rsidRDefault="002B394E" w:rsidP="00754FAB">
      <w:r w:rsidRPr="00586743">
        <w:br w:type="page"/>
      </w:r>
    </w:p>
    <w:tbl>
      <w:tblPr>
        <w:tblW w:w="0" w:type="auto"/>
        <w:jc w:val="center"/>
        <w:tblBorders>
          <w:top w:val="single" w:sz="6" w:space="0" w:color="083B68"/>
          <w:left w:val="single" w:sz="6" w:space="0" w:color="083B68"/>
          <w:bottom w:val="single" w:sz="6" w:space="0" w:color="083B68"/>
          <w:right w:val="single" w:sz="6" w:space="0" w:color="083B68"/>
          <w:insideH w:val="single" w:sz="6" w:space="0" w:color="083B68"/>
          <w:insideV w:val="single" w:sz="6" w:space="0" w:color="083B68"/>
        </w:tblBorders>
        <w:tblLook w:val="04A0" w:firstRow="1" w:lastRow="0" w:firstColumn="1" w:lastColumn="0" w:noHBand="0" w:noVBand="1"/>
      </w:tblPr>
      <w:tblGrid>
        <w:gridCol w:w="10438"/>
      </w:tblGrid>
      <w:tr w:rsidR="001B010B" w:rsidRPr="00586743" w14:paraId="718348D4" w14:textId="77777777">
        <w:trPr>
          <w:jc w:val="center"/>
        </w:trPr>
        <w:tc>
          <w:tcPr>
            <w:tcW w:w="10454" w:type="dxa"/>
            <w:shd w:val="clear" w:color="auto" w:fill="083B68"/>
            <w:tcMar>
              <w:top w:w="70" w:type="dxa"/>
              <w:left w:w="100" w:type="dxa"/>
              <w:bottom w:w="70" w:type="dxa"/>
              <w:right w:w="100" w:type="dxa"/>
            </w:tcMar>
          </w:tcPr>
          <w:p w14:paraId="6BA34462" w14:textId="77777777" w:rsidR="001B010B" w:rsidRPr="00586743" w:rsidRDefault="002B394E">
            <w:pPr>
              <w:spacing w:after="0"/>
            </w:pPr>
            <w:r w:rsidRPr="00586743">
              <w:rPr>
                <w:b/>
                <w:color w:val="FFFFFF"/>
                <w:sz w:val="21"/>
              </w:rPr>
              <w:lastRenderedPageBreak/>
              <w:t>C. SINGLE TOURNAMENTS - ACTIONS FOR ALL PARTIES INVOLVED IN THE PROCESS</w:t>
            </w:r>
          </w:p>
        </w:tc>
      </w:tr>
    </w:tbl>
    <w:p w14:paraId="605CF6EC" w14:textId="77777777" w:rsidR="001B010B" w:rsidRPr="00586743" w:rsidRDefault="002B394E">
      <w:pPr>
        <w:spacing w:after="64"/>
      </w:pPr>
      <w:r w:rsidRPr="00586743">
        <w:t>While there is significant consistency in approach between the process outlined here and in section B, above, the nature of Single Tournaments require a significantly streamlined process to ensure that any decision made is done so in good time before that team’s next match This needs to be balanced against the rights of all parties involved.</w:t>
      </w:r>
    </w:p>
    <w:p w14:paraId="69799F63" w14:textId="77777777" w:rsidR="001B010B" w:rsidRDefault="002B394E">
      <w:pPr>
        <w:spacing w:after="64"/>
      </w:pPr>
      <w:r w:rsidRPr="00586743">
        <w:t>In the case of Single Tournaments, immediate sanctions are administered through a tournament Judiciary. A Disciplinary Panel is still required to consider further sanctions and to allow the Player the opportunity for a hearing and any appeal. Timescales for these must still be strictly adhered to.</w:t>
      </w:r>
    </w:p>
    <w:p w14:paraId="55D133AC" w14:textId="77777777" w:rsidR="00754FAB" w:rsidRPr="00754FAB" w:rsidRDefault="00754FAB">
      <w:pPr>
        <w:spacing w:after="64"/>
        <w:rPr>
          <w:sz w:val="10"/>
          <w:szCs w:val="14"/>
        </w:rPr>
      </w:pPr>
    </w:p>
    <w:p w14:paraId="79E48921" w14:textId="77777777" w:rsidR="001B010B" w:rsidRPr="00130A85" w:rsidRDefault="002B394E">
      <w:pPr>
        <w:keepNext/>
        <w:spacing w:before="120" w:after="50"/>
        <w:rPr>
          <w:b/>
          <w:color w:val="083B68"/>
          <w:sz w:val="19"/>
          <w:szCs w:val="19"/>
        </w:rPr>
      </w:pPr>
      <w:r w:rsidRPr="00130A85">
        <w:rPr>
          <w:b/>
          <w:color w:val="083B68"/>
          <w:sz w:val="19"/>
          <w:szCs w:val="19"/>
        </w:rPr>
        <w:t>THE REFEREE</w:t>
      </w:r>
    </w:p>
    <w:p w14:paraId="18D71E24" w14:textId="77777777" w:rsidR="00754FAB" w:rsidRPr="00754FAB" w:rsidRDefault="00754FAB">
      <w:pPr>
        <w:keepNext/>
        <w:spacing w:before="120" w:after="50"/>
        <w:rPr>
          <w:sz w:val="10"/>
          <w:szCs w:val="14"/>
        </w:rPr>
      </w:pPr>
    </w:p>
    <w:p w14:paraId="4F6DB3F8" w14:textId="77777777" w:rsidR="001B010B" w:rsidRDefault="002B394E">
      <w:pPr>
        <w:keepNext/>
        <w:spacing w:before="80" w:after="40"/>
        <w:rPr>
          <w:b/>
          <w:color w:val="5A8FC4"/>
          <w:sz w:val="19"/>
        </w:rPr>
      </w:pPr>
      <w:r w:rsidRPr="00586743">
        <w:rPr>
          <w:b/>
          <w:color w:val="5A8FC4"/>
          <w:sz w:val="19"/>
        </w:rPr>
        <w:t>Before</w:t>
      </w:r>
    </w:p>
    <w:p w14:paraId="5584F16B" w14:textId="77777777" w:rsidR="00754FAB" w:rsidRPr="00754FAB" w:rsidRDefault="00754FAB">
      <w:pPr>
        <w:keepNext/>
        <w:spacing w:before="80" w:after="40"/>
        <w:rPr>
          <w:sz w:val="10"/>
          <w:szCs w:val="14"/>
        </w:rPr>
      </w:pPr>
    </w:p>
    <w:p w14:paraId="3E9E0A09" w14:textId="77777777" w:rsidR="001B010B" w:rsidRDefault="002B394E">
      <w:pPr>
        <w:spacing w:after="64"/>
        <w:ind w:left="259" w:hanging="259"/>
      </w:pPr>
      <w:r w:rsidRPr="00586743">
        <w:t>1. Read and understand this guidance.</w:t>
      </w:r>
    </w:p>
    <w:p w14:paraId="5B57AA11" w14:textId="77777777" w:rsidR="00754FAB" w:rsidRPr="00754FAB" w:rsidRDefault="00754FAB">
      <w:pPr>
        <w:spacing w:after="64"/>
        <w:ind w:left="259" w:hanging="259"/>
        <w:rPr>
          <w:sz w:val="10"/>
          <w:szCs w:val="14"/>
        </w:rPr>
      </w:pPr>
    </w:p>
    <w:p w14:paraId="4FF3C60C" w14:textId="77777777" w:rsidR="001B010B" w:rsidRDefault="002B394E">
      <w:pPr>
        <w:keepNext/>
        <w:spacing w:before="80" w:after="40"/>
        <w:rPr>
          <w:b/>
          <w:color w:val="5A8FC4"/>
          <w:sz w:val="19"/>
        </w:rPr>
      </w:pPr>
      <w:r w:rsidRPr="00586743">
        <w:rPr>
          <w:b/>
          <w:color w:val="5A8FC4"/>
          <w:sz w:val="19"/>
        </w:rPr>
        <w:t>During</w:t>
      </w:r>
    </w:p>
    <w:p w14:paraId="1FC2FA00" w14:textId="77777777" w:rsidR="00754FAB" w:rsidRPr="00754FAB" w:rsidRDefault="00754FAB">
      <w:pPr>
        <w:keepNext/>
        <w:spacing w:before="80" w:after="40"/>
        <w:rPr>
          <w:sz w:val="10"/>
          <w:szCs w:val="14"/>
        </w:rPr>
      </w:pPr>
    </w:p>
    <w:p w14:paraId="3EF87150" w14:textId="122C18C3" w:rsidR="00754FAB" w:rsidRDefault="002B394E" w:rsidP="00754FAB">
      <w:pPr>
        <w:spacing w:after="64"/>
        <w:ind w:left="259" w:hanging="259"/>
      </w:pPr>
      <w:r w:rsidRPr="00586743">
        <w:t>1. Ensure that at the time of the Incident you obtain the name of Player(s) involved and</w:t>
      </w:r>
      <w:r w:rsidR="00754FAB">
        <w:t xml:space="preserve"> </w:t>
      </w:r>
      <w:r w:rsidRPr="00586743">
        <w:t>anyone who could act as a neutral and credible witness. Ensure the score card is marked appropriately.</w:t>
      </w:r>
    </w:p>
    <w:p w14:paraId="4C90F60C" w14:textId="77777777" w:rsidR="00754FAB" w:rsidRDefault="002B394E">
      <w:pPr>
        <w:spacing w:after="64"/>
      </w:pPr>
      <w:r w:rsidRPr="00586743">
        <w:t>2. At the end of the match you should advise the team captain and/or manager that</w:t>
      </w:r>
      <w:r w:rsidR="00754FAB">
        <w:t xml:space="preserve"> </w:t>
      </w:r>
      <w:r w:rsidRPr="00586743">
        <w:t xml:space="preserve">the dismissed Player may be liable for a further sanction to be decided by the tournament Judiciary. You should instruct the team captain or manager to report to tournament HQ as soon as possible. </w:t>
      </w:r>
    </w:p>
    <w:p w14:paraId="4A5CFFFB" w14:textId="4939C87C" w:rsidR="00754FAB" w:rsidRDefault="002B394E">
      <w:pPr>
        <w:spacing w:after="64"/>
      </w:pPr>
      <w:r w:rsidRPr="00586743">
        <w:t>3. Immediately advise the tournament organiser and Lead Referee that a player has</w:t>
      </w:r>
      <w:r w:rsidR="00754FAB">
        <w:t xml:space="preserve"> </w:t>
      </w:r>
      <w:r w:rsidRPr="00586743">
        <w:t xml:space="preserve">been dismissed from the match. You should provide the name of the player, their </w:t>
      </w:r>
      <w:proofErr w:type="gramStart"/>
      <w:r w:rsidRPr="00586743">
        <w:t>team</w:t>
      </w:r>
      <w:proofErr w:type="gramEnd"/>
      <w:r w:rsidRPr="00586743">
        <w:t xml:space="preserve"> name and verbally advise whether any further sanction is recommended. </w:t>
      </w:r>
    </w:p>
    <w:p w14:paraId="1E5A7564" w14:textId="703C0A1D" w:rsidR="001B010B" w:rsidRPr="00586743" w:rsidRDefault="002B394E">
      <w:pPr>
        <w:spacing w:after="64"/>
      </w:pPr>
      <w:r w:rsidRPr="00586743">
        <w:t>4. If time permits, immediately complete the Incident Report Form (copies are available</w:t>
      </w:r>
    </w:p>
    <w:p w14:paraId="0F5647BC" w14:textId="77777777" w:rsidR="001B010B" w:rsidRPr="00586743" w:rsidRDefault="002B394E">
      <w:pPr>
        <w:spacing w:after="64"/>
      </w:pPr>
      <w:r w:rsidRPr="00586743">
        <w:t xml:space="preserve">to download at </w:t>
      </w:r>
      <w:hyperlink r:id="rId11">
        <w:r w:rsidRPr="00586743">
          <w:rPr>
            <w:color w:val="0563C1"/>
            <w:u w:val="single"/>
          </w:rPr>
          <w:t>http://www.scottishtouch.org.uk/refereeing/disciplinary-</w:t>
        </w:r>
      </w:hyperlink>
      <w:r w:rsidRPr="00586743">
        <w:t xml:space="preserve"> procedures</w:t>
      </w:r>
      <w:proofErr w:type="gramStart"/>
      <w:r w:rsidRPr="00586743">
        <w:t>/ )</w:t>
      </w:r>
      <w:proofErr w:type="gramEnd"/>
      <w:r w:rsidRPr="00586743">
        <w:t>.</w:t>
      </w:r>
    </w:p>
    <w:p w14:paraId="4AE4E26C" w14:textId="77777777" w:rsidR="00754FAB" w:rsidRDefault="002B394E" w:rsidP="00754FAB">
      <w:pPr>
        <w:spacing w:after="54"/>
        <w:ind w:left="403" w:hanging="230"/>
      </w:pPr>
      <w:r w:rsidRPr="00586743">
        <w:t>a. Request any buddy referee to check your statement and add their own</w:t>
      </w:r>
      <w:r w:rsidR="00754FAB">
        <w:t xml:space="preserve"> </w:t>
      </w:r>
      <w:r w:rsidRPr="00586743">
        <w:t xml:space="preserve">comments. </w:t>
      </w:r>
    </w:p>
    <w:p w14:paraId="6E819B48" w14:textId="77777777" w:rsidR="00754FAB" w:rsidRDefault="002B394E" w:rsidP="00754FAB">
      <w:pPr>
        <w:spacing w:after="54"/>
        <w:ind w:left="403" w:hanging="230"/>
      </w:pPr>
      <w:r w:rsidRPr="00586743">
        <w:t>b. Agree with any buddy referee on the recommended length of any</w:t>
      </w:r>
      <w:r w:rsidR="00754FAB">
        <w:t xml:space="preserve"> </w:t>
      </w:r>
      <w:r w:rsidRPr="00586743">
        <w:t xml:space="preserve">suspension. A </w:t>
      </w:r>
      <w:proofErr w:type="gramStart"/>
      <w:r w:rsidRPr="00586743">
        <w:t>two match</w:t>
      </w:r>
      <w:proofErr w:type="gramEnd"/>
      <w:r w:rsidRPr="00586743">
        <w:t xml:space="preserve"> suspension is the </w:t>
      </w:r>
      <w:proofErr w:type="gramStart"/>
      <w:r w:rsidRPr="00586743">
        <w:t>default</w:t>
      </w:r>
      <w:proofErr w:type="gramEnd"/>
      <w:r w:rsidRPr="00586743">
        <w:t xml:space="preserve"> but you may elect to recommend no further ban (0 weeks) to a life-time ban. </w:t>
      </w:r>
    </w:p>
    <w:p w14:paraId="105957AA" w14:textId="6DC67CAE" w:rsidR="001B010B" w:rsidRPr="00586743" w:rsidRDefault="002B394E" w:rsidP="00754FAB">
      <w:pPr>
        <w:spacing w:after="54"/>
        <w:ind w:left="403" w:hanging="230"/>
      </w:pPr>
      <w:r w:rsidRPr="00586743">
        <w:t>c. Hand the form in to the Tournament Organiser.</w:t>
      </w:r>
    </w:p>
    <w:p w14:paraId="596F4A24" w14:textId="01A6CCBA" w:rsidR="001B010B" w:rsidRDefault="002B394E" w:rsidP="00754FAB">
      <w:pPr>
        <w:spacing w:after="64"/>
        <w:ind w:left="259" w:hanging="259"/>
      </w:pPr>
      <w:r w:rsidRPr="00586743">
        <w:t>5. You should make yourself available for any Judiciary hearing. This may need to be</w:t>
      </w:r>
      <w:r w:rsidR="00754FAB">
        <w:t xml:space="preserve"> </w:t>
      </w:r>
      <w:r w:rsidRPr="00586743">
        <w:t>done at short notice (prior to completion of the written report) and may necessitate a change to match appointments.</w:t>
      </w:r>
    </w:p>
    <w:p w14:paraId="2335F0C7" w14:textId="77777777" w:rsidR="00754FAB" w:rsidRPr="00754FAB" w:rsidRDefault="00754FAB" w:rsidP="00754FAB">
      <w:pPr>
        <w:spacing w:after="64"/>
        <w:ind w:left="259" w:hanging="259"/>
        <w:rPr>
          <w:sz w:val="10"/>
          <w:szCs w:val="14"/>
        </w:rPr>
      </w:pPr>
    </w:p>
    <w:p w14:paraId="1D7C3706" w14:textId="77777777" w:rsidR="001B010B" w:rsidRPr="00586743" w:rsidRDefault="002B394E">
      <w:pPr>
        <w:keepNext/>
        <w:spacing w:before="80" w:after="40"/>
      </w:pPr>
      <w:r w:rsidRPr="00586743">
        <w:rPr>
          <w:b/>
          <w:color w:val="5A8FC4"/>
          <w:sz w:val="19"/>
        </w:rPr>
        <w:t>After</w:t>
      </w:r>
    </w:p>
    <w:p w14:paraId="51515353" w14:textId="77777777" w:rsidR="00754FAB" w:rsidRPr="00754FAB" w:rsidRDefault="00754FAB">
      <w:pPr>
        <w:spacing w:after="64"/>
        <w:ind w:left="259" w:hanging="259"/>
        <w:rPr>
          <w:sz w:val="10"/>
          <w:szCs w:val="14"/>
        </w:rPr>
      </w:pPr>
    </w:p>
    <w:p w14:paraId="181567F0" w14:textId="77777777" w:rsidR="00754FAB" w:rsidRDefault="002B394E" w:rsidP="00754FAB">
      <w:pPr>
        <w:spacing w:after="64"/>
        <w:ind w:left="259" w:hanging="259"/>
      </w:pPr>
      <w:r w:rsidRPr="00586743">
        <w:t>1. You have the right to hear the outcome of the Judiciary process. You should be</w:t>
      </w:r>
      <w:r w:rsidR="00754FAB">
        <w:t xml:space="preserve"> </w:t>
      </w:r>
      <w:r w:rsidRPr="00586743">
        <w:t xml:space="preserve">advised by the Lead Referee as soon as the process is complete. </w:t>
      </w:r>
    </w:p>
    <w:p w14:paraId="614ED6D4" w14:textId="55B1488D" w:rsidR="00754FAB" w:rsidRDefault="002B394E" w:rsidP="00754FAB">
      <w:pPr>
        <w:spacing w:after="64"/>
        <w:ind w:left="259" w:hanging="259"/>
      </w:pPr>
      <w:r w:rsidRPr="00586743">
        <w:t>2. You have the right to hear the outcome of any further Disciplinary process. You</w:t>
      </w:r>
      <w:r w:rsidR="00754FAB">
        <w:t xml:space="preserve"> </w:t>
      </w:r>
      <w:r w:rsidRPr="00586743">
        <w:t>should be advised by the Disciplinary Officer as soon as the process is complete.</w:t>
      </w:r>
    </w:p>
    <w:p w14:paraId="662DB586" w14:textId="77777777" w:rsidR="00754FAB" w:rsidRPr="00754FAB" w:rsidRDefault="00754FAB" w:rsidP="00754FAB">
      <w:pPr>
        <w:spacing w:after="64"/>
        <w:ind w:left="259" w:hanging="259"/>
        <w:rPr>
          <w:sz w:val="10"/>
          <w:szCs w:val="14"/>
        </w:rPr>
      </w:pPr>
    </w:p>
    <w:p w14:paraId="6221E968" w14:textId="54F28B50" w:rsidR="001B010B" w:rsidRPr="00130A85" w:rsidRDefault="002B394E">
      <w:pPr>
        <w:spacing w:after="64"/>
        <w:rPr>
          <w:b/>
          <w:color w:val="083B68"/>
          <w:sz w:val="19"/>
          <w:szCs w:val="19"/>
        </w:rPr>
      </w:pPr>
      <w:r w:rsidRPr="00130A85">
        <w:rPr>
          <w:b/>
          <w:color w:val="083B68"/>
          <w:sz w:val="19"/>
          <w:szCs w:val="19"/>
        </w:rPr>
        <w:t>THE ASSOCIATION (THE REGION OR STA)</w:t>
      </w:r>
    </w:p>
    <w:p w14:paraId="4A041BF7" w14:textId="77777777" w:rsidR="001B010B" w:rsidRDefault="002B394E">
      <w:pPr>
        <w:spacing w:after="72"/>
        <w:rPr>
          <w:i/>
        </w:rPr>
      </w:pPr>
      <w:r w:rsidRPr="00586743">
        <w:rPr>
          <w:i/>
        </w:rPr>
        <w:t>Note: The Association has no immediate role in a Single Tournament. The actions below, however, need to be complete in preparation for any hearing, further sanction and recording following the conclusion of the Single Tournament.</w:t>
      </w:r>
    </w:p>
    <w:p w14:paraId="373ADEC4" w14:textId="77777777" w:rsidR="00754FAB" w:rsidRPr="00754FAB" w:rsidRDefault="00754FAB">
      <w:pPr>
        <w:spacing w:after="72"/>
        <w:rPr>
          <w:sz w:val="10"/>
          <w:szCs w:val="14"/>
        </w:rPr>
      </w:pPr>
    </w:p>
    <w:p w14:paraId="1AB19CC3" w14:textId="77777777" w:rsidR="001B010B" w:rsidRDefault="002B394E">
      <w:pPr>
        <w:keepNext/>
        <w:spacing w:before="80" w:after="40"/>
        <w:rPr>
          <w:b/>
          <w:color w:val="5A8FC4"/>
          <w:sz w:val="19"/>
        </w:rPr>
      </w:pPr>
      <w:r w:rsidRPr="00586743">
        <w:rPr>
          <w:b/>
          <w:color w:val="5A8FC4"/>
          <w:sz w:val="19"/>
        </w:rPr>
        <w:t>Before</w:t>
      </w:r>
    </w:p>
    <w:p w14:paraId="32BFFD41" w14:textId="77777777" w:rsidR="00754FAB" w:rsidRPr="00754FAB" w:rsidRDefault="00754FAB">
      <w:pPr>
        <w:keepNext/>
        <w:spacing w:before="80" w:after="40"/>
        <w:rPr>
          <w:sz w:val="10"/>
          <w:szCs w:val="14"/>
        </w:rPr>
      </w:pPr>
    </w:p>
    <w:p w14:paraId="2AD7AA00" w14:textId="77777777" w:rsidR="001B010B" w:rsidRPr="00586743" w:rsidRDefault="002B394E">
      <w:pPr>
        <w:spacing w:after="64"/>
        <w:ind w:left="259" w:hanging="259"/>
      </w:pPr>
      <w:r w:rsidRPr="00586743">
        <w:t>1. Appoint a Disciplinary Officer. This individual has responsibility for managing the</w:t>
      </w:r>
    </w:p>
    <w:p w14:paraId="2EA18E94" w14:textId="77777777" w:rsidR="001B010B" w:rsidRDefault="002B394E">
      <w:pPr>
        <w:spacing w:after="64"/>
      </w:pPr>
      <w:r w:rsidRPr="00586743">
        <w:t>overall process for the association. If the Disciplinary Officer is not available, the President shall assume this task. 2. Ensure that a Disciplinary Panel roster has been assembled.</w:t>
      </w:r>
    </w:p>
    <w:p w14:paraId="270CEAC3" w14:textId="77777777" w:rsidR="00754FAB" w:rsidRPr="00754FAB" w:rsidRDefault="00754FAB">
      <w:pPr>
        <w:spacing w:after="64"/>
        <w:rPr>
          <w:sz w:val="10"/>
          <w:szCs w:val="14"/>
        </w:rPr>
      </w:pPr>
    </w:p>
    <w:p w14:paraId="06E78FAC" w14:textId="77777777" w:rsidR="001B010B" w:rsidRDefault="002B394E">
      <w:pPr>
        <w:keepNext/>
        <w:spacing w:before="80" w:after="40"/>
        <w:rPr>
          <w:b/>
          <w:color w:val="5A8FC4"/>
          <w:sz w:val="19"/>
        </w:rPr>
      </w:pPr>
      <w:r w:rsidRPr="00586743">
        <w:rPr>
          <w:b/>
          <w:color w:val="5A8FC4"/>
          <w:sz w:val="19"/>
        </w:rPr>
        <w:t>After</w:t>
      </w:r>
    </w:p>
    <w:p w14:paraId="7CF34C0E" w14:textId="77777777" w:rsidR="00754FAB" w:rsidRPr="00754FAB" w:rsidRDefault="00754FAB">
      <w:pPr>
        <w:keepNext/>
        <w:spacing w:before="80" w:after="40"/>
        <w:rPr>
          <w:sz w:val="10"/>
          <w:szCs w:val="14"/>
        </w:rPr>
      </w:pPr>
    </w:p>
    <w:p w14:paraId="7C7F6D08" w14:textId="77777777" w:rsidR="001B010B" w:rsidRPr="00586743" w:rsidRDefault="002B394E">
      <w:pPr>
        <w:spacing w:after="64"/>
        <w:ind w:left="259" w:hanging="259"/>
      </w:pPr>
      <w:r w:rsidRPr="00586743">
        <w:t>1. Ensure that accurate records are held and retained for any breaches of the</w:t>
      </w:r>
    </w:p>
    <w:p w14:paraId="3F86CAE9" w14:textId="77777777" w:rsidR="001B010B" w:rsidRDefault="002B394E">
      <w:pPr>
        <w:spacing w:after="64"/>
      </w:pPr>
      <w:r w:rsidRPr="00586743">
        <w:t>Disciplinary Code, referee reports, Panel deliberations, the outcomes of any hearings and any other pertinent papers. Such papers must be held by the association in accordance with STA policy for information handling.</w:t>
      </w:r>
    </w:p>
    <w:p w14:paraId="312321FD" w14:textId="77777777" w:rsidR="001B010B" w:rsidRPr="00130A85" w:rsidRDefault="002B394E">
      <w:pPr>
        <w:keepNext/>
        <w:spacing w:before="120" w:after="50"/>
        <w:rPr>
          <w:b/>
          <w:color w:val="083B68"/>
          <w:sz w:val="19"/>
          <w:szCs w:val="19"/>
        </w:rPr>
      </w:pPr>
      <w:r w:rsidRPr="00130A85">
        <w:rPr>
          <w:b/>
          <w:color w:val="083B68"/>
          <w:sz w:val="19"/>
          <w:szCs w:val="19"/>
        </w:rPr>
        <w:lastRenderedPageBreak/>
        <w:t>THE DISCIPLINARY OFFICER</w:t>
      </w:r>
    </w:p>
    <w:p w14:paraId="2B4D356E" w14:textId="77777777" w:rsidR="00754FAB" w:rsidRPr="00754FAB" w:rsidRDefault="00754FAB">
      <w:pPr>
        <w:keepNext/>
        <w:spacing w:before="120" w:after="50"/>
        <w:rPr>
          <w:sz w:val="10"/>
          <w:szCs w:val="14"/>
        </w:rPr>
      </w:pPr>
    </w:p>
    <w:p w14:paraId="2BDBBC7B" w14:textId="77777777" w:rsidR="001B010B" w:rsidRDefault="002B394E">
      <w:pPr>
        <w:keepNext/>
        <w:spacing w:before="80" w:after="40"/>
        <w:rPr>
          <w:b/>
          <w:color w:val="5A8FC4"/>
          <w:sz w:val="19"/>
        </w:rPr>
      </w:pPr>
      <w:r w:rsidRPr="00586743">
        <w:rPr>
          <w:b/>
          <w:color w:val="5A8FC4"/>
          <w:sz w:val="19"/>
        </w:rPr>
        <w:t>Before</w:t>
      </w:r>
    </w:p>
    <w:p w14:paraId="59AFADF7" w14:textId="77777777" w:rsidR="00754FAB" w:rsidRPr="00754FAB" w:rsidRDefault="00754FAB">
      <w:pPr>
        <w:keepNext/>
        <w:spacing w:before="80" w:after="40"/>
        <w:rPr>
          <w:sz w:val="10"/>
          <w:szCs w:val="14"/>
        </w:rPr>
      </w:pPr>
    </w:p>
    <w:p w14:paraId="043F0FDC" w14:textId="6C1D5DEC" w:rsidR="001B010B" w:rsidRPr="00586743" w:rsidRDefault="002B394E" w:rsidP="00754FAB">
      <w:pPr>
        <w:spacing w:after="64"/>
        <w:ind w:left="259" w:hanging="259"/>
      </w:pPr>
      <w:r w:rsidRPr="00586743">
        <w:t>1. Assemble a Disciplinary Panel roster. This should consist of 6 people and preferably</w:t>
      </w:r>
      <w:r w:rsidR="00754FAB">
        <w:t xml:space="preserve"> </w:t>
      </w:r>
      <w:r w:rsidRPr="00586743">
        <w:t>include an even gender split. Ideally the panel should consist of a mix of experienced referees, players and/ or administrators.</w:t>
      </w:r>
    </w:p>
    <w:p w14:paraId="257D5A00" w14:textId="77777777" w:rsidR="00754FAB" w:rsidRPr="00754FAB" w:rsidRDefault="00754FAB">
      <w:pPr>
        <w:keepNext/>
        <w:spacing w:before="80" w:after="40"/>
        <w:rPr>
          <w:b/>
          <w:color w:val="5A8FC4"/>
          <w:sz w:val="10"/>
          <w:szCs w:val="12"/>
        </w:rPr>
      </w:pPr>
    </w:p>
    <w:p w14:paraId="025023CC" w14:textId="0E0D0B76" w:rsidR="001B010B" w:rsidRDefault="002B394E">
      <w:pPr>
        <w:keepNext/>
        <w:spacing w:before="80" w:after="40"/>
        <w:rPr>
          <w:b/>
          <w:color w:val="5A8FC4"/>
          <w:sz w:val="19"/>
        </w:rPr>
      </w:pPr>
      <w:r w:rsidRPr="00586743">
        <w:rPr>
          <w:b/>
          <w:color w:val="5A8FC4"/>
          <w:sz w:val="19"/>
        </w:rPr>
        <w:t>During</w:t>
      </w:r>
    </w:p>
    <w:p w14:paraId="12B03C7C" w14:textId="77777777" w:rsidR="00754FAB" w:rsidRPr="00754FAB" w:rsidRDefault="00754FAB">
      <w:pPr>
        <w:keepNext/>
        <w:spacing w:before="80" w:after="40"/>
        <w:rPr>
          <w:sz w:val="10"/>
          <w:szCs w:val="14"/>
        </w:rPr>
      </w:pPr>
    </w:p>
    <w:p w14:paraId="3D062932" w14:textId="5257BCFA" w:rsidR="001B010B" w:rsidRPr="00586743" w:rsidRDefault="002B394E" w:rsidP="00754FAB">
      <w:pPr>
        <w:spacing w:after="64"/>
        <w:ind w:left="259" w:hanging="259"/>
      </w:pPr>
      <w:r w:rsidRPr="00586743">
        <w:t>1. Once advised of a dismissal, contact 3 individuals from the Disciplinary Panel roster</w:t>
      </w:r>
      <w:r w:rsidR="00754FAB">
        <w:t xml:space="preserve"> </w:t>
      </w:r>
      <w:r w:rsidRPr="00586743">
        <w:t xml:space="preserve">to form a Panel. In forming a </w:t>
      </w:r>
      <w:proofErr w:type="gramStart"/>
      <w:r w:rsidRPr="00586743">
        <w:t>panel</w:t>
      </w:r>
      <w:proofErr w:type="gramEnd"/>
      <w:r w:rsidRPr="00586743">
        <w:t xml:space="preserve"> you should:</w:t>
      </w:r>
      <w:r w:rsidR="00754FAB">
        <w:t xml:space="preserve"> </w:t>
      </w:r>
    </w:p>
    <w:p w14:paraId="477291F9" w14:textId="77777777" w:rsidR="00754FAB" w:rsidRDefault="002B394E">
      <w:pPr>
        <w:spacing w:after="54"/>
        <w:ind w:left="403" w:hanging="230"/>
      </w:pPr>
      <w:r w:rsidRPr="00586743">
        <w:t xml:space="preserve">a. Advise the Panel member of the name of the Player and their </w:t>
      </w:r>
      <w:proofErr w:type="gramStart"/>
      <w:r w:rsidRPr="00586743">
        <w:t>team</w:t>
      </w:r>
      <w:proofErr w:type="gramEnd"/>
      <w:r w:rsidRPr="00586743">
        <w:t xml:space="preserve"> name; </w:t>
      </w:r>
    </w:p>
    <w:p w14:paraId="366E33AE" w14:textId="77777777" w:rsidR="00754FAB" w:rsidRDefault="002B394E" w:rsidP="00754FAB">
      <w:pPr>
        <w:spacing w:after="54"/>
        <w:ind w:left="403" w:hanging="230"/>
      </w:pPr>
      <w:r w:rsidRPr="00586743">
        <w:t>b. Advise the Panel member whether any further sanction has already been</w:t>
      </w:r>
      <w:r w:rsidR="00754FAB">
        <w:t xml:space="preserve"> </w:t>
      </w:r>
      <w:r w:rsidRPr="00586743">
        <w:t xml:space="preserve">applied during the Single Tournament in question; </w:t>
      </w:r>
    </w:p>
    <w:p w14:paraId="2E175C7B" w14:textId="77777777" w:rsidR="00754FAB" w:rsidRDefault="002B394E" w:rsidP="00754FAB">
      <w:pPr>
        <w:spacing w:after="54"/>
        <w:ind w:left="403" w:hanging="230"/>
      </w:pPr>
      <w:r w:rsidRPr="00586743">
        <w:t>c. Ask whether any Panel member has any Conflict of Interest or if they formed</w:t>
      </w:r>
      <w:r w:rsidR="00754FAB">
        <w:t xml:space="preserve"> </w:t>
      </w:r>
      <w:r w:rsidRPr="00586743">
        <w:t xml:space="preserve">part of the Judiciary for the Single Tournament. In either case you should call on a reserve panel member; </w:t>
      </w:r>
    </w:p>
    <w:p w14:paraId="0EDA84DB" w14:textId="77777777" w:rsidR="00754FAB" w:rsidRDefault="002B394E" w:rsidP="00754FAB">
      <w:pPr>
        <w:spacing w:after="54"/>
        <w:ind w:left="403" w:hanging="230"/>
      </w:pPr>
      <w:r w:rsidRPr="00586743">
        <w:t>d. Arrange for a date that the Panel can meet. This needs to be within 96 hours</w:t>
      </w:r>
      <w:r w:rsidR="00754FAB">
        <w:t xml:space="preserve"> </w:t>
      </w:r>
      <w:r w:rsidRPr="00586743">
        <w:t xml:space="preserve">of the </w:t>
      </w:r>
      <w:proofErr w:type="gramStart"/>
      <w:r w:rsidRPr="00586743">
        <w:t>Incident ;</w:t>
      </w:r>
      <w:proofErr w:type="gramEnd"/>
      <w:r w:rsidRPr="00586743">
        <w:t xml:space="preserve"> </w:t>
      </w:r>
    </w:p>
    <w:p w14:paraId="501F97E6" w14:textId="77777777" w:rsidR="00754FAB" w:rsidRDefault="002B394E" w:rsidP="00754FAB">
      <w:pPr>
        <w:spacing w:after="54"/>
        <w:ind w:left="403" w:hanging="230"/>
      </w:pPr>
      <w:r w:rsidRPr="00586743">
        <w:t>e. Arrange for a suitable venue and reimbursement of any expenses incurred;</w:t>
      </w:r>
    </w:p>
    <w:p w14:paraId="192B8645" w14:textId="77777777" w:rsidR="00754FAB" w:rsidRDefault="002B394E" w:rsidP="00754FAB">
      <w:pPr>
        <w:spacing w:after="54"/>
        <w:ind w:left="403" w:hanging="230"/>
      </w:pPr>
      <w:r w:rsidRPr="00586743">
        <w:t xml:space="preserve">f. Appoint one of the Panel members to chair the meeting. </w:t>
      </w:r>
    </w:p>
    <w:p w14:paraId="3FE23DF7" w14:textId="77777777" w:rsidR="00754FAB" w:rsidRDefault="002B394E" w:rsidP="00754FAB">
      <w:pPr>
        <w:spacing w:after="54"/>
      </w:pPr>
      <w:r w:rsidRPr="00586743">
        <w:t>2. You should liaise with the Panel to ensure they have all pertinent documents</w:t>
      </w:r>
      <w:r w:rsidR="00754FAB">
        <w:t xml:space="preserve"> </w:t>
      </w:r>
      <w:r w:rsidRPr="00586743">
        <w:t xml:space="preserve">(including the referee report) at their disposal. </w:t>
      </w:r>
    </w:p>
    <w:p w14:paraId="2E7FF565" w14:textId="77777777" w:rsidR="00754FAB" w:rsidRDefault="002B394E" w:rsidP="00754FAB">
      <w:pPr>
        <w:spacing w:after="54"/>
      </w:pPr>
      <w:r w:rsidRPr="00586743">
        <w:t>3. You must advise the tournament organiser, referees, the Player and their team</w:t>
      </w:r>
      <w:r w:rsidR="00754FAB">
        <w:t xml:space="preserve"> </w:t>
      </w:r>
      <w:r w:rsidRPr="00586743">
        <w:t xml:space="preserve">captain of the date, time and venue of the hearing and that they may be called upon to attend. No documentation should be shared with the Player, referees or tournament organiser. </w:t>
      </w:r>
    </w:p>
    <w:p w14:paraId="4D9C2AAD" w14:textId="77777777" w:rsidR="00754FAB" w:rsidRDefault="002B394E" w:rsidP="00754FAB">
      <w:pPr>
        <w:spacing w:after="54"/>
      </w:pPr>
      <w:r w:rsidRPr="00586743">
        <w:t>4. On completion of the hearing, you should ensure that the chair of the Panel delivers</w:t>
      </w:r>
      <w:r w:rsidR="00754FAB">
        <w:t xml:space="preserve"> </w:t>
      </w:r>
      <w:r w:rsidRPr="00586743">
        <w:t>its report to you within 24 hours of the hearing. You should report that decision to the tournament organiser, referees, the Player and their team captain immediately. The referees should receive this information in a separately addressed email. You should also advise the Player of his/her right to appeal. Any appeal must be in writing (an email is acceptable) and received within 48 hours of your email with the Panel’s decision.</w:t>
      </w:r>
    </w:p>
    <w:p w14:paraId="6772AF18" w14:textId="4D147905" w:rsidR="001B010B" w:rsidRPr="00586743" w:rsidRDefault="002B394E" w:rsidP="00754FAB">
      <w:pPr>
        <w:spacing w:after="54"/>
      </w:pPr>
      <w:r w:rsidRPr="00586743">
        <w:t>5. If the Player chooses to appeal the decision, the matter is referred to the Disciplinary</w:t>
      </w:r>
      <w:r w:rsidR="00754FAB">
        <w:t xml:space="preserve"> </w:t>
      </w:r>
      <w:r w:rsidRPr="00586743">
        <w:t>Appeals Panel – see the boxed text below. You should:</w:t>
      </w:r>
    </w:p>
    <w:p w14:paraId="496DBCC5" w14:textId="77777777" w:rsidR="00754FAB" w:rsidRDefault="002B394E" w:rsidP="00754FAB">
      <w:pPr>
        <w:spacing w:after="54"/>
        <w:ind w:left="403" w:hanging="230"/>
      </w:pPr>
      <w:r w:rsidRPr="00586743">
        <w:t xml:space="preserve">a. Advise the Appeals Panel member of the name of the Player and their </w:t>
      </w:r>
      <w:proofErr w:type="gramStart"/>
      <w:r w:rsidRPr="00586743">
        <w:t>team</w:t>
      </w:r>
      <w:proofErr w:type="gramEnd"/>
      <w:r w:rsidR="00754FAB">
        <w:t xml:space="preserve"> </w:t>
      </w:r>
      <w:r w:rsidRPr="00586743">
        <w:t xml:space="preserve">name; </w:t>
      </w:r>
    </w:p>
    <w:p w14:paraId="16FDB444" w14:textId="77777777" w:rsidR="00754FAB" w:rsidRDefault="002B394E" w:rsidP="00754FAB">
      <w:pPr>
        <w:spacing w:after="54"/>
        <w:ind w:left="403" w:hanging="230"/>
      </w:pPr>
      <w:r w:rsidRPr="00586743">
        <w:t>b. Ask whether any Appeals Panel member has any Conflict of Interest. If they</w:t>
      </w:r>
      <w:r w:rsidR="00754FAB">
        <w:t xml:space="preserve"> </w:t>
      </w:r>
      <w:r w:rsidRPr="00586743">
        <w:t xml:space="preserve">do, call on a reserve panel member; </w:t>
      </w:r>
    </w:p>
    <w:p w14:paraId="2AC5D96F" w14:textId="77777777" w:rsidR="00754FAB" w:rsidRDefault="002B394E" w:rsidP="00754FAB">
      <w:pPr>
        <w:spacing w:after="54"/>
        <w:ind w:left="403" w:hanging="230"/>
      </w:pPr>
      <w:r w:rsidRPr="00586743">
        <w:t>c. Arrange for a date that the Appeals Panel can meet. This needs to be within</w:t>
      </w:r>
      <w:r w:rsidR="00754FAB">
        <w:t xml:space="preserve"> </w:t>
      </w:r>
      <w:r w:rsidRPr="00586743">
        <w:t>72 hours of the appeal;</w:t>
      </w:r>
    </w:p>
    <w:p w14:paraId="5F0EB459" w14:textId="77777777" w:rsidR="00754FAB" w:rsidRDefault="002B394E" w:rsidP="00754FAB">
      <w:pPr>
        <w:spacing w:after="54"/>
        <w:ind w:left="403" w:hanging="230"/>
      </w:pPr>
      <w:r w:rsidRPr="00586743">
        <w:t xml:space="preserve">d. Arrange for a suitable venue and reimbursement of any expenses incurred. </w:t>
      </w:r>
    </w:p>
    <w:p w14:paraId="53703402" w14:textId="77777777" w:rsidR="00754FAB" w:rsidRDefault="002B394E" w:rsidP="00754FAB">
      <w:pPr>
        <w:spacing w:after="54"/>
      </w:pPr>
      <w:r w:rsidRPr="00586743">
        <w:t>6. You should liaise with the Disciplinary Appeals Panel to ensure they have all</w:t>
      </w:r>
      <w:r w:rsidR="00754FAB">
        <w:t xml:space="preserve"> </w:t>
      </w:r>
      <w:r w:rsidRPr="00586743">
        <w:t xml:space="preserve">pertinent documents (including the referee report and Panel report) at their disposal. </w:t>
      </w:r>
    </w:p>
    <w:p w14:paraId="1CA98BCA" w14:textId="08FE835C" w:rsidR="001B010B" w:rsidRPr="00586743" w:rsidRDefault="002B394E" w:rsidP="00754FAB">
      <w:pPr>
        <w:spacing w:after="54"/>
      </w:pPr>
      <w:r w:rsidRPr="00586743">
        <w:t>7. You should attend and minute the appeal hearing while the President chairs it.</w:t>
      </w:r>
    </w:p>
    <w:p w14:paraId="26277F9E" w14:textId="14F059AC" w:rsidR="001B010B" w:rsidRPr="00586743" w:rsidRDefault="002B394E" w:rsidP="00754FAB">
      <w:pPr>
        <w:spacing w:after="64"/>
        <w:ind w:left="259" w:hanging="259"/>
      </w:pPr>
      <w:r w:rsidRPr="00586743">
        <w:t>8. You should report the Disciplinary Appeals Panel’s final decision in writing to the</w:t>
      </w:r>
      <w:r w:rsidR="00754FAB">
        <w:t xml:space="preserve"> </w:t>
      </w:r>
      <w:r w:rsidRPr="00586743">
        <w:t>tournament organiser, referees, the Player and their team captain within 24 hours of the end of the appeal hearing. This decision is final. Note that if the appeal is declined, a further 2 weeks should be added to the length of any playing ban.</w:t>
      </w:r>
    </w:p>
    <w:tbl>
      <w:tblPr>
        <w:tblW w:w="0" w:type="auto"/>
        <w:tblBorders>
          <w:top w:val="single" w:sz="5" w:space="0" w:color="5A8FC4"/>
          <w:left w:val="single" w:sz="5" w:space="0" w:color="5A8FC4"/>
          <w:bottom w:val="single" w:sz="5" w:space="0" w:color="5A8FC4"/>
          <w:right w:val="single" w:sz="5" w:space="0" w:color="5A8FC4"/>
          <w:insideH w:val="single" w:sz="5" w:space="0" w:color="5A8FC4"/>
          <w:insideV w:val="single" w:sz="5" w:space="0" w:color="5A8FC4"/>
        </w:tblBorders>
        <w:tblLook w:val="04A0" w:firstRow="1" w:lastRow="0" w:firstColumn="1" w:lastColumn="0" w:noHBand="0" w:noVBand="1"/>
      </w:tblPr>
      <w:tblGrid>
        <w:gridCol w:w="10442"/>
      </w:tblGrid>
      <w:tr w:rsidR="001B010B" w:rsidRPr="00586743" w14:paraId="3FB53428" w14:textId="77777777">
        <w:tc>
          <w:tcPr>
            <w:tcW w:w="10454" w:type="dxa"/>
            <w:shd w:val="clear" w:color="auto" w:fill="EAF2F8"/>
            <w:tcMar>
              <w:top w:w="80" w:type="dxa"/>
              <w:left w:w="100" w:type="dxa"/>
              <w:bottom w:w="80" w:type="dxa"/>
              <w:right w:w="100" w:type="dxa"/>
            </w:tcMar>
          </w:tcPr>
          <w:p w14:paraId="633594DB" w14:textId="77777777" w:rsidR="001B010B" w:rsidRDefault="002B394E" w:rsidP="00754FAB">
            <w:pPr>
              <w:spacing w:after="64"/>
            </w:pPr>
            <w:r w:rsidRPr="00586743">
              <w:t>At Regional Association level, the Disciplinary Appeals Panel consists of the President,</w:t>
            </w:r>
            <w:r w:rsidR="00754FAB">
              <w:t xml:space="preserve"> </w:t>
            </w:r>
            <w:r w:rsidR="00754FAB" w:rsidRPr="00586743">
              <w:t>the Disciplinary Officer (you) and the Referee Co-ordinator. Any regional association</w:t>
            </w:r>
            <w:r w:rsidR="00754FAB">
              <w:t xml:space="preserve"> </w:t>
            </w:r>
            <w:r w:rsidR="00754FAB" w:rsidRPr="00586743">
              <w:t>committee member may act in reserve.</w:t>
            </w:r>
          </w:p>
          <w:p w14:paraId="5BD3B822" w14:textId="77777777" w:rsidR="00754FAB" w:rsidRDefault="00754FAB" w:rsidP="00754FAB">
            <w:pPr>
              <w:spacing w:after="64"/>
            </w:pPr>
            <w:r w:rsidRPr="00586743">
              <w:t>At STA level, the Disciplinary Appeals Panel consists of the President, the Disciplinary Officer (you) and Director of Volunteer Management. Any STA Board member may act</w:t>
            </w:r>
            <w:r>
              <w:t xml:space="preserve"> </w:t>
            </w:r>
            <w:r w:rsidRPr="00586743">
              <w:t>in reserve.</w:t>
            </w:r>
          </w:p>
          <w:p w14:paraId="545799D4" w14:textId="36DA9E72" w:rsidR="00754FAB" w:rsidRPr="00586743" w:rsidRDefault="00754FAB" w:rsidP="00754FAB">
            <w:pPr>
              <w:spacing w:after="64"/>
            </w:pPr>
            <w:r w:rsidRPr="00586743">
              <w:t>At either level, no member of the Disciplinary Panel may also sit on the Judiciary for the</w:t>
            </w:r>
            <w:r>
              <w:t xml:space="preserve"> </w:t>
            </w:r>
            <w:r w:rsidRPr="00586743">
              <w:t>Single Tournament or the Disciplinary Appeals Panel for any single case.</w:t>
            </w:r>
          </w:p>
        </w:tc>
      </w:tr>
    </w:tbl>
    <w:p w14:paraId="3FC25B89" w14:textId="77777777" w:rsidR="00754FAB" w:rsidRPr="00754FAB" w:rsidRDefault="00754FAB">
      <w:pPr>
        <w:keepNext/>
        <w:spacing w:before="80" w:after="40"/>
        <w:rPr>
          <w:b/>
          <w:color w:val="5A8FC4"/>
          <w:sz w:val="10"/>
          <w:szCs w:val="12"/>
        </w:rPr>
      </w:pPr>
    </w:p>
    <w:p w14:paraId="517AE083" w14:textId="7BFD4EBB" w:rsidR="001B010B" w:rsidRPr="00586743" w:rsidRDefault="002B394E">
      <w:pPr>
        <w:keepNext/>
        <w:spacing w:before="80" w:after="40"/>
      </w:pPr>
      <w:r w:rsidRPr="00586743">
        <w:rPr>
          <w:b/>
          <w:color w:val="5A8FC4"/>
          <w:sz w:val="19"/>
        </w:rPr>
        <w:t>After</w:t>
      </w:r>
    </w:p>
    <w:p w14:paraId="5ECC3977" w14:textId="77777777" w:rsidR="00747F78" w:rsidRDefault="002B394E" w:rsidP="00747F78">
      <w:pPr>
        <w:spacing w:after="64"/>
        <w:ind w:left="259" w:hanging="259"/>
      </w:pPr>
      <w:r w:rsidRPr="00586743">
        <w:t>1. Ensure that all papers and emails relating to the disciplinary process are retained in</w:t>
      </w:r>
      <w:r w:rsidR="00747F78">
        <w:t xml:space="preserve"> </w:t>
      </w:r>
      <w:r w:rsidRPr="00586743">
        <w:t xml:space="preserve">accordance with STA policy for information handling. </w:t>
      </w:r>
    </w:p>
    <w:p w14:paraId="4C2CD215" w14:textId="0C060A77" w:rsidR="001B010B" w:rsidRPr="00586743" w:rsidRDefault="002B394E" w:rsidP="00747F78">
      <w:pPr>
        <w:spacing w:after="64"/>
        <w:ind w:left="259" w:hanging="259"/>
      </w:pPr>
      <w:r w:rsidRPr="00586743">
        <w:t>2. (if Regional Disciplinary Officer) ensure that the STA Disciplinary Officer is made</w:t>
      </w:r>
      <w:r w:rsidR="00747F78">
        <w:t xml:space="preserve"> </w:t>
      </w:r>
      <w:r w:rsidRPr="00586743">
        <w:t>aware of any playing ban. (if STA Disciplinary Officer) record the ban and notify Regional Associations as appropriate.</w:t>
      </w:r>
    </w:p>
    <w:p w14:paraId="6E84427F" w14:textId="77777777" w:rsidR="001B010B" w:rsidRPr="00130A85" w:rsidRDefault="002B394E">
      <w:pPr>
        <w:keepNext/>
        <w:spacing w:before="120" w:after="50"/>
        <w:rPr>
          <w:b/>
          <w:color w:val="083B68"/>
          <w:sz w:val="19"/>
          <w:szCs w:val="19"/>
        </w:rPr>
      </w:pPr>
      <w:r w:rsidRPr="00130A85">
        <w:rPr>
          <w:b/>
          <w:color w:val="083B68"/>
          <w:sz w:val="19"/>
          <w:szCs w:val="19"/>
        </w:rPr>
        <w:lastRenderedPageBreak/>
        <w:t>THE DISCIPLINARY PANEL / APPEALS PANEL</w:t>
      </w:r>
    </w:p>
    <w:p w14:paraId="41E43273" w14:textId="77777777" w:rsidR="00747F78" w:rsidRPr="00747F78" w:rsidRDefault="00747F78">
      <w:pPr>
        <w:keepNext/>
        <w:spacing w:before="120" w:after="50"/>
        <w:rPr>
          <w:sz w:val="10"/>
          <w:szCs w:val="12"/>
        </w:rPr>
      </w:pPr>
    </w:p>
    <w:p w14:paraId="62F7FE4B" w14:textId="77777777" w:rsidR="001B010B" w:rsidRPr="00586743" w:rsidRDefault="002B394E">
      <w:pPr>
        <w:keepNext/>
        <w:spacing w:before="80" w:after="40"/>
      </w:pPr>
      <w:r w:rsidRPr="00586743">
        <w:rPr>
          <w:b/>
          <w:color w:val="5A8FC4"/>
          <w:sz w:val="19"/>
        </w:rPr>
        <w:t>Before</w:t>
      </w:r>
    </w:p>
    <w:p w14:paraId="6D17BB28" w14:textId="77777777" w:rsidR="00747F78" w:rsidRPr="00747F78" w:rsidRDefault="00747F78">
      <w:pPr>
        <w:spacing w:after="64"/>
        <w:ind w:left="259" w:hanging="259"/>
        <w:rPr>
          <w:sz w:val="10"/>
          <w:szCs w:val="14"/>
        </w:rPr>
      </w:pPr>
    </w:p>
    <w:p w14:paraId="5EE35C56" w14:textId="6A703114" w:rsidR="001B010B" w:rsidRPr="00586743" w:rsidRDefault="002B394E">
      <w:pPr>
        <w:spacing w:after="64"/>
        <w:ind w:left="259" w:hanging="259"/>
      </w:pPr>
      <w:r w:rsidRPr="00586743">
        <w:t>1. Read and understand this guidance</w:t>
      </w:r>
    </w:p>
    <w:p w14:paraId="7377226C" w14:textId="77777777" w:rsidR="00747F78" w:rsidRPr="00747F78" w:rsidRDefault="00747F78">
      <w:pPr>
        <w:keepNext/>
        <w:spacing w:before="80" w:after="40"/>
        <w:rPr>
          <w:b/>
          <w:color w:val="5A8FC4"/>
          <w:sz w:val="10"/>
          <w:szCs w:val="12"/>
        </w:rPr>
      </w:pPr>
    </w:p>
    <w:p w14:paraId="535A27F5" w14:textId="4273E724" w:rsidR="001B010B" w:rsidRPr="00586743" w:rsidRDefault="002B394E">
      <w:pPr>
        <w:keepNext/>
        <w:spacing w:before="80" w:after="40"/>
      </w:pPr>
      <w:r w:rsidRPr="00586743">
        <w:rPr>
          <w:b/>
          <w:color w:val="5A8FC4"/>
          <w:sz w:val="19"/>
        </w:rPr>
        <w:t>During</w:t>
      </w:r>
    </w:p>
    <w:p w14:paraId="422A9878" w14:textId="77777777" w:rsidR="00747F78" w:rsidRPr="00747F78" w:rsidRDefault="00747F78">
      <w:pPr>
        <w:spacing w:after="64"/>
        <w:ind w:left="259" w:hanging="259"/>
        <w:rPr>
          <w:sz w:val="10"/>
          <w:szCs w:val="14"/>
        </w:rPr>
      </w:pPr>
    </w:p>
    <w:p w14:paraId="48C58F5C" w14:textId="77777777" w:rsidR="00747F78" w:rsidRDefault="002B394E" w:rsidP="00747F78">
      <w:pPr>
        <w:spacing w:after="64"/>
        <w:ind w:left="259" w:hanging="259"/>
      </w:pPr>
      <w:r w:rsidRPr="00586743">
        <w:t>1. When advised by the Disciplinary Officer of the name of the Player and team,</w:t>
      </w:r>
      <w:r w:rsidR="00747F78">
        <w:t xml:space="preserve"> </w:t>
      </w:r>
      <w:r w:rsidRPr="00586743">
        <w:t xml:space="preserve">consider whether a Conflict of Interest applies. Is so then this must be declared immediately. </w:t>
      </w:r>
    </w:p>
    <w:p w14:paraId="4D467C52" w14:textId="77777777" w:rsidR="00747F78" w:rsidRDefault="002B394E" w:rsidP="00747F78">
      <w:pPr>
        <w:spacing w:after="64"/>
        <w:ind w:left="259" w:hanging="259"/>
      </w:pPr>
      <w:r w:rsidRPr="00586743">
        <w:t>2. Ensure you have read and understood the referee report and any other pertinent</w:t>
      </w:r>
      <w:r w:rsidR="00747F78">
        <w:t xml:space="preserve"> </w:t>
      </w:r>
      <w:r w:rsidRPr="00586743">
        <w:t xml:space="preserve">information prior to the meeting. </w:t>
      </w:r>
    </w:p>
    <w:p w14:paraId="207A427F" w14:textId="77777777" w:rsidR="00747F78" w:rsidRDefault="002B394E" w:rsidP="00747F78">
      <w:pPr>
        <w:spacing w:after="64"/>
        <w:ind w:left="259" w:hanging="259"/>
      </w:pPr>
      <w:r w:rsidRPr="00586743">
        <w:t>3. At the Panel meeting, you should schedule interviews with the referees, the Player,</w:t>
      </w:r>
      <w:r w:rsidR="00747F78">
        <w:t xml:space="preserve"> </w:t>
      </w:r>
      <w:r w:rsidRPr="00586743">
        <w:t>tournament organiser and anyone else (including neutral witnesses) you deem pertinent. You should ensure the Disciplinary Officer knows who is required to</w:t>
      </w:r>
      <w:r w:rsidR="00747F78">
        <w:t xml:space="preserve"> </w:t>
      </w:r>
      <w:r w:rsidRPr="00586743">
        <w:t xml:space="preserve">attend. No witness should be in the room together – each must be interviewed separately. Telephone or video-link interviews are acceptable. </w:t>
      </w:r>
    </w:p>
    <w:p w14:paraId="3ECAA9FD" w14:textId="77777777" w:rsidR="00747F78" w:rsidRDefault="002B394E" w:rsidP="00747F78">
      <w:pPr>
        <w:spacing w:after="64"/>
        <w:ind w:left="259" w:hanging="259"/>
      </w:pPr>
      <w:r w:rsidRPr="00586743">
        <w:t>4. Ensure that the Panel chair completes a report as a record of proceedings including</w:t>
      </w:r>
      <w:r w:rsidR="00747F78">
        <w:t xml:space="preserve"> </w:t>
      </w:r>
      <w:r w:rsidRPr="00586743">
        <w:t xml:space="preserve">the Panel’s decision on any playing ban or other sanction, though it may be the Panel’s view that no further sanction is necessary beyond what has already been administered through the Single Tournament Judiciary. Ideally this report should be completed at the conclusion of the meeting. See Annex A for a report template. Guidance for the length of any ban is provided at Annex B. </w:t>
      </w:r>
    </w:p>
    <w:p w14:paraId="58B523B4" w14:textId="099B11FA" w:rsidR="001B010B" w:rsidRDefault="002B394E" w:rsidP="00747F78">
      <w:pPr>
        <w:spacing w:after="64"/>
        <w:ind w:left="259" w:hanging="259"/>
      </w:pPr>
      <w:r w:rsidRPr="00586743">
        <w:t>5. Ensure the report is sent to the Disciplinary Officer within 24 hours of the close of</w:t>
      </w:r>
      <w:r w:rsidR="00747F78">
        <w:t xml:space="preserve"> </w:t>
      </w:r>
      <w:r w:rsidRPr="00586743">
        <w:t>the Panel meeting.</w:t>
      </w:r>
    </w:p>
    <w:p w14:paraId="22D25C2E" w14:textId="77777777" w:rsidR="00747F78" w:rsidRPr="00747F78" w:rsidRDefault="00747F78" w:rsidP="00747F78">
      <w:pPr>
        <w:spacing w:after="64"/>
        <w:ind w:left="259" w:hanging="259"/>
        <w:rPr>
          <w:sz w:val="10"/>
          <w:szCs w:val="14"/>
        </w:rPr>
      </w:pPr>
    </w:p>
    <w:p w14:paraId="38279C83" w14:textId="77777777" w:rsidR="001B010B" w:rsidRPr="00130A85" w:rsidRDefault="002B394E">
      <w:pPr>
        <w:keepNext/>
        <w:spacing w:before="120" w:after="50"/>
        <w:rPr>
          <w:sz w:val="19"/>
          <w:szCs w:val="19"/>
        </w:rPr>
      </w:pPr>
      <w:r w:rsidRPr="00130A85">
        <w:rPr>
          <w:b/>
          <w:color w:val="083B68"/>
          <w:sz w:val="19"/>
          <w:szCs w:val="19"/>
        </w:rPr>
        <w:t>THE PLAYER</w:t>
      </w:r>
    </w:p>
    <w:p w14:paraId="62AC2B8C" w14:textId="77777777" w:rsidR="001B010B" w:rsidRPr="00586743" w:rsidRDefault="002B394E">
      <w:pPr>
        <w:keepNext/>
        <w:spacing w:before="80" w:after="40"/>
      </w:pPr>
      <w:r w:rsidRPr="00586743">
        <w:rPr>
          <w:b/>
          <w:color w:val="5A8FC4"/>
          <w:sz w:val="19"/>
        </w:rPr>
        <w:t>During</w:t>
      </w:r>
    </w:p>
    <w:p w14:paraId="7556DACB" w14:textId="77777777" w:rsidR="00747F78" w:rsidRDefault="002B394E" w:rsidP="00747F78">
      <w:pPr>
        <w:spacing w:after="64"/>
        <w:ind w:left="259" w:hanging="259"/>
      </w:pPr>
      <w:r w:rsidRPr="00586743">
        <w:t>1. After the match, your case will be reviewed by a tournament Judiciary to decide</w:t>
      </w:r>
      <w:r w:rsidR="00747F78">
        <w:t xml:space="preserve"> </w:t>
      </w:r>
      <w:r w:rsidRPr="00586743">
        <w:t xml:space="preserve">whether any further sanctions will be applied. The Judiciary will aim to hear your case and </w:t>
      </w:r>
      <w:proofErr w:type="gramStart"/>
      <w:r w:rsidRPr="00586743">
        <w:t>make a decision</w:t>
      </w:r>
      <w:proofErr w:type="gramEnd"/>
      <w:r w:rsidRPr="00586743">
        <w:t xml:space="preserve"> before your next </w:t>
      </w:r>
      <w:proofErr w:type="gramStart"/>
      <w:r w:rsidRPr="00586743">
        <w:t>match .</w:t>
      </w:r>
      <w:proofErr w:type="gramEnd"/>
      <w:r w:rsidRPr="00586743">
        <w:t xml:space="preserve"> </w:t>
      </w:r>
    </w:p>
    <w:p w14:paraId="38A0E0C2" w14:textId="77777777" w:rsidR="00747F78" w:rsidRDefault="002B394E" w:rsidP="00747F78">
      <w:pPr>
        <w:spacing w:after="64"/>
        <w:ind w:left="259" w:hanging="259"/>
      </w:pPr>
      <w:r w:rsidRPr="00586743">
        <w:t>2. If time allows, you may find it useful to write down your account of the Incident and</w:t>
      </w:r>
      <w:r w:rsidR="00747F78">
        <w:t xml:space="preserve"> </w:t>
      </w:r>
      <w:r w:rsidRPr="00586743">
        <w:t xml:space="preserve">share that with your team captain, the tournament Judiciary and any subsequent Disciplinary Panel. </w:t>
      </w:r>
    </w:p>
    <w:p w14:paraId="504C6B57" w14:textId="77777777" w:rsidR="00747F78" w:rsidRDefault="002B394E" w:rsidP="00747F78">
      <w:pPr>
        <w:spacing w:after="64"/>
        <w:ind w:left="259" w:hanging="259"/>
      </w:pPr>
      <w:r w:rsidRPr="00586743">
        <w:t>3. The tournament Judiciary may call upon you in any hearing. You may also request an</w:t>
      </w:r>
      <w:r w:rsidR="00747F78">
        <w:t xml:space="preserve"> </w:t>
      </w:r>
      <w:r w:rsidRPr="00586743">
        <w:t>audience with the Judiciary provided this is made in writing within 30 minutes of the end of the match in which the Incident took place. If they do then you must be accompanied by another member of your team or team official.</w:t>
      </w:r>
    </w:p>
    <w:p w14:paraId="362CE256" w14:textId="77777777" w:rsidR="00747F78" w:rsidRDefault="002B394E" w:rsidP="00747F78">
      <w:pPr>
        <w:spacing w:after="64"/>
        <w:ind w:left="259" w:hanging="259"/>
      </w:pPr>
      <w:r w:rsidRPr="00586743">
        <w:t xml:space="preserve"> 4. Due to the tight timescales involved in running a tournament, the Judiciary will make</w:t>
      </w:r>
      <w:r w:rsidR="00747F78">
        <w:t xml:space="preserve"> </w:t>
      </w:r>
      <w:r w:rsidRPr="00586743">
        <w:t xml:space="preserve">a quick determination of any sanction that affects you for the remainder of the tournament. </w:t>
      </w:r>
    </w:p>
    <w:p w14:paraId="458531E8" w14:textId="77777777" w:rsidR="00747F78" w:rsidRDefault="002B394E" w:rsidP="00747F78">
      <w:pPr>
        <w:spacing w:after="64"/>
        <w:ind w:left="259" w:hanging="259"/>
      </w:pPr>
      <w:r w:rsidRPr="00586743">
        <w:t>5. You will be asked whether you agree with the Judiciary’s decision and your answer</w:t>
      </w:r>
      <w:r w:rsidR="00747F78">
        <w:t xml:space="preserve"> </w:t>
      </w:r>
      <w:r w:rsidRPr="00586743">
        <w:t xml:space="preserve">will be recorded. You do not have the right to appeal any decision made by the Judiciary although your disapproval will be made known to the Disciplinary Panel after the tournament and will be considered in their deliberations. </w:t>
      </w:r>
    </w:p>
    <w:p w14:paraId="06645802" w14:textId="77777777" w:rsidR="00747F78" w:rsidRDefault="002B394E" w:rsidP="00747F78">
      <w:pPr>
        <w:spacing w:after="64"/>
        <w:ind w:left="259" w:hanging="259"/>
      </w:pPr>
      <w:r w:rsidRPr="00586743">
        <w:t>6. If you are subject to any ban then the tournament organiser will advise you of such</w:t>
      </w:r>
      <w:r w:rsidR="00747F78">
        <w:t xml:space="preserve"> </w:t>
      </w:r>
      <w:r w:rsidRPr="00586743">
        <w:t xml:space="preserve">and confirm the match in which you may resume playing. Unless otherwise noted by the Judiciary, you may attend as a spectator but may not take any active (incl. coaching) part in any match while the ban is in force. </w:t>
      </w:r>
    </w:p>
    <w:p w14:paraId="4AF290C8" w14:textId="490FB633" w:rsidR="001B010B" w:rsidRPr="00586743" w:rsidRDefault="002B394E" w:rsidP="00747F78">
      <w:pPr>
        <w:spacing w:after="64"/>
        <w:ind w:left="259" w:hanging="259"/>
      </w:pPr>
      <w:r w:rsidRPr="00586743">
        <w:t>7. After the tournament, your case will be referred to a Disciplinary Panel to determine</w:t>
      </w:r>
      <w:r w:rsidR="00747F78">
        <w:t xml:space="preserve"> </w:t>
      </w:r>
      <w:r w:rsidRPr="00586743">
        <w:t>whether any further action needs to be taken. You should therefore ensure that your team captain has your contact details. To facilitate the process, you should consent to having your contact details passed on to the tournament organiser and Disciplinary Officer. This can be done through your team captain if you prefer.</w:t>
      </w:r>
    </w:p>
    <w:p w14:paraId="4F3D4335" w14:textId="77777777" w:rsidR="00747F78" w:rsidRDefault="002B394E" w:rsidP="00747F78">
      <w:pPr>
        <w:spacing w:after="64"/>
        <w:ind w:left="259" w:hanging="259"/>
      </w:pPr>
      <w:r w:rsidRPr="00586743">
        <w:t>8. You should be sent an email from the Disciplinary Officer advising you of a</w:t>
      </w:r>
      <w:r w:rsidR="00747F78">
        <w:t xml:space="preserve"> </w:t>
      </w:r>
      <w:r w:rsidRPr="00586743">
        <w:t xml:space="preserve">Disciplinary Panel meeting to take place no later than 72 hours after the Incident. Contact the Disciplinary Officer if you do not receive any such email or ask your team captain to do so. </w:t>
      </w:r>
    </w:p>
    <w:p w14:paraId="687C4D3E" w14:textId="77777777" w:rsidR="00747F78" w:rsidRDefault="002B394E" w:rsidP="00747F78">
      <w:pPr>
        <w:spacing w:after="64"/>
        <w:ind w:left="259" w:hanging="259"/>
      </w:pPr>
      <w:r w:rsidRPr="00586743">
        <w:t xml:space="preserve">9. You should make yourself available for the Panel meeting if possible though you </w:t>
      </w:r>
      <w:proofErr w:type="spellStart"/>
      <w:r w:rsidRPr="00586743">
        <w:t>maybrief</w:t>
      </w:r>
      <w:proofErr w:type="spellEnd"/>
      <w:r w:rsidRPr="00586743">
        <w:t xml:space="preserve"> someone to represent you if you wish. You may have one person with you to support you. You have the option to call or video-link into the hearing if you prefer. </w:t>
      </w:r>
    </w:p>
    <w:p w14:paraId="719BCCAE" w14:textId="77777777" w:rsidR="00747F78" w:rsidRDefault="002B394E" w:rsidP="00747F78">
      <w:pPr>
        <w:spacing w:after="64"/>
        <w:ind w:left="259" w:hanging="259"/>
      </w:pPr>
      <w:r w:rsidRPr="00586743">
        <w:t>10. You should be copied into an email from the Disciplinary Officer advising you of the</w:t>
      </w:r>
      <w:r w:rsidR="00747F78">
        <w:t xml:space="preserve"> </w:t>
      </w:r>
      <w:r w:rsidRPr="00586743">
        <w:t xml:space="preserve">Panel’s decision no later than 48 hours after the meeting. Contact the Disciplinary Officer if this does not happen or ask your team captain to do so. This email will offer you the right of appeal against the decision. You should note that if an appeal is not upheld, any playing ban is automatically extended by 2 weeks. </w:t>
      </w:r>
    </w:p>
    <w:p w14:paraId="1A0A4C0A" w14:textId="77777777" w:rsidR="00747F78" w:rsidRDefault="002B394E" w:rsidP="00747F78">
      <w:pPr>
        <w:spacing w:after="64"/>
        <w:ind w:left="259" w:hanging="259"/>
      </w:pPr>
      <w:r w:rsidRPr="00586743">
        <w:t>11. You should email the Disciplinary Officer no later than 48 hours after his/her email</w:t>
      </w:r>
      <w:r w:rsidR="00747F78">
        <w:t xml:space="preserve"> </w:t>
      </w:r>
      <w:r w:rsidRPr="00586743">
        <w:t xml:space="preserve">with your decision to either accept the Panel’s decision or to appeal it. You may ask your team captain to reply on your behalf. You should note that if an appeal is not upheld, any playing ban is automatically extended by 2 weeks. </w:t>
      </w:r>
    </w:p>
    <w:p w14:paraId="6CCD1144" w14:textId="77777777" w:rsidR="00747F78" w:rsidRDefault="002B394E" w:rsidP="00747F78">
      <w:pPr>
        <w:spacing w:after="64"/>
        <w:ind w:left="259" w:hanging="259"/>
      </w:pPr>
      <w:r w:rsidRPr="00586743">
        <w:lastRenderedPageBreak/>
        <w:t xml:space="preserve">12. If you choose to accept the Panel’s </w:t>
      </w:r>
      <w:proofErr w:type="gramStart"/>
      <w:r w:rsidRPr="00586743">
        <w:t>decision</w:t>
      </w:r>
      <w:proofErr w:type="gramEnd"/>
      <w:r w:rsidRPr="00586743">
        <w:t xml:space="preserve"> see step 11. If you choose to appeal, a</w:t>
      </w:r>
      <w:r w:rsidR="00747F78">
        <w:t xml:space="preserve"> </w:t>
      </w:r>
      <w:r w:rsidRPr="00586743">
        <w:t xml:space="preserve">Disciplinary Appeals Panel will be convened within 72 hours of your </w:t>
      </w:r>
      <w:proofErr w:type="gramStart"/>
      <w:r w:rsidRPr="00586743">
        <w:t>reply .</w:t>
      </w:r>
      <w:proofErr w:type="gramEnd"/>
      <w:r w:rsidRPr="00586743">
        <w:t xml:space="preserve"> You should receive an acknowledgement from the Disciplinary Officer along with details of the time, date and venue for the Disciplinary Appeals Panel meeting. </w:t>
      </w:r>
    </w:p>
    <w:p w14:paraId="55A066DA" w14:textId="77777777" w:rsidR="00747F78" w:rsidRDefault="002B394E" w:rsidP="00747F78">
      <w:pPr>
        <w:spacing w:after="64"/>
        <w:ind w:left="259" w:hanging="259"/>
      </w:pPr>
      <w:r w:rsidRPr="00586743">
        <w:t>13. You should make yourself available for the Disciplinary Appeals Panel meeting if</w:t>
      </w:r>
      <w:r w:rsidR="00747F78">
        <w:t xml:space="preserve"> </w:t>
      </w:r>
      <w:r w:rsidRPr="00586743">
        <w:t xml:space="preserve">possible though you may brief someone to represent you if you wish. You may have one person with you to support you. You have the option to call or video-link into the hearing if you prefer. </w:t>
      </w:r>
    </w:p>
    <w:p w14:paraId="30351177" w14:textId="77777777" w:rsidR="00747F78" w:rsidRDefault="002B394E" w:rsidP="00747F78">
      <w:pPr>
        <w:spacing w:after="64"/>
        <w:ind w:left="259" w:hanging="259"/>
      </w:pPr>
      <w:r w:rsidRPr="00586743">
        <w:t>14. You should receive an email from the Disciplinary Officer advising you of the Appeal</w:t>
      </w:r>
      <w:r w:rsidR="00747F78">
        <w:t xml:space="preserve"> </w:t>
      </w:r>
      <w:r w:rsidRPr="00586743">
        <w:t xml:space="preserve">Panel’s decision no later than 24 hours after the meeting. </w:t>
      </w:r>
    </w:p>
    <w:p w14:paraId="34BAA603" w14:textId="77777777" w:rsidR="00747F78" w:rsidRDefault="00747F78" w:rsidP="00747F78">
      <w:pPr>
        <w:spacing w:after="64"/>
        <w:ind w:left="259" w:hanging="259"/>
      </w:pPr>
    </w:p>
    <w:p w14:paraId="2823F402" w14:textId="77777777" w:rsidR="00747F78" w:rsidRDefault="002B394E" w:rsidP="00747F78">
      <w:pPr>
        <w:spacing w:after="64"/>
        <w:ind w:left="259" w:hanging="259"/>
      </w:pPr>
      <w:r w:rsidRPr="00747F78">
        <w:rPr>
          <w:b/>
          <w:color w:val="5A8FC4"/>
          <w:sz w:val="19"/>
        </w:rPr>
        <w:t>After</w:t>
      </w:r>
      <w:r w:rsidR="00747F78">
        <w:t xml:space="preserve"> </w:t>
      </w:r>
    </w:p>
    <w:p w14:paraId="7A375906" w14:textId="77777777" w:rsidR="00747F78" w:rsidRDefault="002B394E" w:rsidP="00747F78">
      <w:pPr>
        <w:spacing w:after="64"/>
        <w:ind w:left="259" w:hanging="259"/>
      </w:pPr>
      <w:r w:rsidRPr="00586743">
        <w:t>1. If you are subject to any further ban then you should receive an email from the</w:t>
      </w:r>
      <w:r w:rsidR="00747F78">
        <w:t xml:space="preserve"> </w:t>
      </w:r>
      <w:r w:rsidRPr="00586743">
        <w:t xml:space="preserve">Disciplinary Officer advising you of such and confirming the date you may resume playing. Unless otherwise noted by the Panel, you may attend as a spectator but may not take any active (incl. coaching) part in any match while the ban is in force. </w:t>
      </w:r>
    </w:p>
    <w:p w14:paraId="0ED2CE4C" w14:textId="0654B1D8" w:rsidR="001B010B" w:rsidRPr="00586743" w:rsidRDefault="002B394E" w:rsidP="00747F78">
      <w:pPr>
        <w:spacing w:after="64"/>
        <w:ind w:left="259" w:hanging="259"/>
      </w:pPr>
      <w:r w:rsidRPr="00586743">
        <w:t>2. Note that a ban covers all affiliated tournaments in Scotland so if you are in any</w:t>
      </w:r>
      <w:r w:rsidR="00747F78">
        <w:t xml:space="preserve"> </w:t>
      </w:r>
      <w:r w:rsidRPr="00586743">
        <w:t>doubt you should consult with the Disciplinary Officer to see whether other events affect the date at which you are permitted to resume playing.</w:t>
      </w:r>
    </w:p>
    <w:p w14:paraId="4840E49E" w14:textId="77777777" w:rsidR="001B010B" w:rsidRPr="00586743" w:rsidRDefault="002B394E">
      <w:r w:rsidRPr="00586743">
        <w:br w:type="page"/>
      </w:r>
    </w:p>
    <w:p w14:paraId="242D3381" w14:textId="77777777" w:rsidR="001B010B" w:rsidRPr="00130A85" w:rsidRDefault="002B394E">
      <w:pPr>
        <w:keepNext/>
        <w:spacing w:before="120" w:after="50"/>
        <w:rPr>
          <w:b/>
          <w:color w:val="083B68"/>
          <w:sz w:val="19"/>
          <w:szCs w:val="19"/>
        </w:rPr>
      </w:pPr>
      <w:r w:rsidRPr="00130A85">
        <w:rPr>
          <w:b/>
          <w:color w:val="083B68"/>
          <w:sz w:val="19"/>
          <w:szCs w:val="19"/>
        </w:rPr>
        <w:lastRenderedPageBreak/>
        <w:t>THE TOURNAMENT ORGANISER &amp; JUDICIARY</w:t>
      </w:r>
    </w:p>
    <w:p w14:paraId="27DA7D6F" w14:textId="77777777" w:rsidR="00747F78" w:rsidRPr="00747F78" w:rsidRDefault="00747F78">
      <w:pPr>
        <w:keepNext/>
        <w:spacing w:before="120" w:after="50"/>
        <w:rPr>
          <w:sz w:val="10"/>
          <w:szCs w:val="12"/>
        </w:rPr>
      </w:pPr>
    </w:p>
    <w:p w14:paraId="751DA61D" w14:textId="77777777" w:rsidR="001B010B" w:rsidRDefault="002B394E">
      <w:pPr>
        <w:keepNext/>
        <w:spacing w:before="80" w:after="40"/>
        <w:rPr>
          <w:b/>
          <w:color w:val="5A8FC4"/>
          <w:sz w:val="19"/>
        </w:rPr>
      </w:pPr>
      <w:r w:rsidRPr="00586743">
        <w:rPr>
          <w:b/>
          <w:color w:val="5A8FC4"/>
          <w:sz w:val="19"/>
        </w:rPr>
        <w:t>Before</w:t>
      </w:r>
    </w:p>
    <w:p w14:paraId="2BB98AF9" w14:textId="77777777" w:rsidR="00747F78" w:rsidRPr="00747F78" w:rsidRDefault="00747F78">
      <w:pPr>
        <w:keepNext/>
        <w:spacing w:before="80" w:after="40"/>
        <w:rPr>
          <w:sz w:val="10"/>
          <w:szCs w:val="12"/>
        </w:rPr>
      </w:pPr>
    </w:p>
    <w:p w14:paraId="3256A5B7" w14:textId="77777777" w:rsidR="00747F78" w:rsidRDefault="002B394E">
      <w:pPr>
        <w:spacing w:after="64"/>
        <w:ind w:left="259" w:hanging="259"/>
      </w:pPr>
      <w:r w:rsidRPr="00586743">
        <w:t xml:space="preserve">1. Read and understand this guidance. </w:t>
      </w:r>
    </w:p>
    <w:p w14:paraId="0BBD990D" w14:textId="75A61C25" w:rsidR="00747F78" w:rsidRDefault="002B394E" w:rsidP="00747F78">
      <w:pPr>
        <w:spacing w:after="64"/>
        <w:ind w:left="259" w:hanging="259"/>
      </w:pPr>
      <w:r w:rsidRPr="00586743">
        <w:t>2. Ensure that your score cards allow for the marking of any dismissals by match</w:t>
      </w:r>
      <w:r w:rsidR="00747F78">
        <w:t xml:space="preserve"> </w:t>
      </w:r>
      <w:r w:rsidRPr="00586743">
        <w:t xml:space="preserve">officials. </w:t>
      </w:r>
    </w:p>
    <w:p w14:paraId="5B16FDAE" w14:textId="148E29DE" w:rsidR="001B010B" w:rsidRPr="00586743" w:rsidRDefault="002B394E">
      <w:pPr>
        <w:spacing w:after="64"/>
      </w:pPr>
      <w:r w:rsidRPr="00586743">
        <w:t>3. Establish a Judiciary of 3 individuals for the tournament. This should comprise a mix</w:t>
      </w:r>
      <w:r w:rsidR="00747F78">
        <w:t xml:space="preserve"> </w:t>
      </w:r>
      <w:r w:rsidRPr="00586743">
        <w:t>of gender and include:</w:t>
      </w:r>
    </w:p>
    <w:p w14:paraId="27E08FA5" w14:textId="77777777" w:rsidR="00747F78" w:rsidRDefault="002B394E" w:rsidP="00747F78">
      <w:pPr>
        <w:spacing w:after="54"/>
        <w:ind w:left="403" w:hanging="230"/>
      </w:pPr>
      <w:r w:rsidRPr="00586743">
        <w:t xml:space="preserve">a. Yourself; </w:t>
      </w:r>
    </w:p>
    <w:p w14:paraId="518A063D" w14:textId="77777777" w:rsidR="00747F78" w:rsidRDefault="002B394E" w:rsidP="00747F78">
      <w:pPr>
        <w:spacing w:after="54"/>
        <w:ind w:left="403" w:hanging="230"/>
      </w:pPr>
      <w:r w:rsidRPr="00586743">
        <w:t>b. The Lead Referee – this person may be nominated by you, the Association,</w:t>
      </w:r>
      <w:r w:rsidR="00747F78">
        <w:t xml:space="preserve"> </w:t>
      </w:r>
      <w:r w:rsidRPr="00586743">
        <w:t xml:space="preserve">the regional or national referee director. This should be an experienced referee in good standing in the Touch community; </w:t>
      </w:r>
    </w:p>
    <w:p w14:paraId="146563D5" w14:textId="6CF36C2E" w:rsidR="00747F78" w:rsidRDefault="002B394E" w:rsidP="00747F78">
      <w:pPr>
        <w:spacing w:after="54"/>
        <w:ind w:left="403" w:hanging="230"/>
      </w:pPr>
      <w:r w:rsidRPr="00586743">
        <w:t>c. A senior player attending (though not necessarily taking part in) the</w:t>
      </w:r>
      <w:r w:rsidR="00747F78">
        <w:t xml:space="preserve"> </w:t>
      </w:r>
      <w:r w:rsidRPr="00586743">
        <w:t xml:space="preserve">tournament – this person should be an experienced player in good standing in the Touch community. </w:t>
      </w:r>
    </w:p>
    <w:p w14:paraId="109A49D3" w14:textId="77777777" w:rsidR="00747F78" w:rsidRDefault="002B394E">
      <w:pPr>
        <w:spacing w:after="64"/>
      </w:pPr>
      <w:r w:rsidRPr="00586743">
        <w:t>4. Establish two reserves for the Judiciary – one senior referee and one senior player.</w:t>
      </w:r>
      <w:r w:rsidR="00747F78">
        <w:t xml:space="preserve"> </w:t>
      </w:r>
      <w:r w:rsidRPr="00586743">
        <w:t xml:space="preserve">The player should be from a different team to the other player selected above. </w:t>
      </w:r>
    </w:p>
    <w:p w14:paraId="494CCBFE" w14:textId="78FAC0A7" w:rsidR="001B010B" w:rsidRDefault="002B394E">
      <w:pPr>
        <w:spacing w:after="64"/>
      </w:pPr>
      <w:r w:rsidRPr="00586743">
        <w:t xml:space="preserve">5. Ensure that you </w:t>
      </w:r>
      <w:proofErr w:type="gramStart"/>
      <w:r w:rsidRPr="00586743">
        <w:t>have to</w:t>
      </w:r>
      <w:proofErr w:type="gramEnd"/>
      <w:r w:rsidRPr="00586743">
        <w:t xml:space="preserve"> hand spare hard copies of the Referee Incident Report Form</w:t>
      </w:r>
      <w:r w:rsidR="00747F78">
        <w:t xml:space="preserve"> </w:t>
      </w:r>
      <w:r w:rsidRPr="00586743">
        <w:t xml:space="preserve">– see </w:t>
      </w:r>
      <w:hyperlink r:id="rId12">
        <w:r w:rsidRPr="00586743">
          <w:rPr>
            <w:color w:val="0563C1"/>
            <w:u w:val="single"/>
          </w:rPr>
          <w:t>http://www.scottishtouch.org.uk/refereeing/disciplinary-procedures/</w:t>
        </w:r>
      </w:hyperlink>
      <w:r w:rsidRPr="00586743">
        <w:t xml:space="preserve"> ) – and Judiciary Report Form – see Annex B below.</w:t>
      </w:r>
    </w:p>
    <w:p w14:paraId="79E4E65C" w14:textId="77777777" w:rsidR="00747F78" w:rsidRPr="00747F78" w:rsidRDefault="00747F78">
      <w:pPr>
        <w:spacing w:after="64"/>
        <w:rPr>
          <w:sz w:val="10"/>
          <w:szCs w:val="14"/>
        </w:rPr>
      </w:pPr>
    </w:p>
    <w:p w14:paraId="223A9CD4" w14:textId="77777777" w:rsidR="001B010B" w:rsidRDefault="002B394E">
      <w:pPr>
        <w:keepNext/>
        <w:spacing w:before="80" w:after="40"/>
        <w:rPr>
          <w:b/>
          <w:color w:val="5A8FC4"/>
          <w:sz w:val="19"/>
        </w:rPr>
      </w:pPr>
      <w:r w:rsidRPr="00586743">
        <w:rPr>
          <w:b/>
          <w:color w:val="5A8FC4"/>
          <w:sz w:val="19"/>
        </w:rPr>
        <w:t>During</w:t>
      </w:r>
    </w:p>
    <w:p w14:paraId="377666BE" w14:textId="77777777" w:rsidR="00747F78" w:rsidRPr="00747F78" w:rsidRDefault="00747F78">
      <w:pPr>
        <w:keepNext/>
        <w:spacing w:before="80" w:after="40"/>
        <w:rPr>
          <w:sz w:val="10"/>
          <w:szCs w:val="14"/>
        </w:rPr>
      </w:pPr>
    </w:p>
    <w:p w14:paraId="13382495" w14:textId="77777777" w:rsidR="00747F78" w:rsidRDefault="002B394E" w:rsidP="00747F78">
      <w:pPr>
        <w:spacing w:after="64"/>
        <w:ind w:left="259" w:hanging="259"/>
      </w:pPr>
      <w:r w:rsidRPr="00586743">
        <w:t>1. Once notified of the incident, you should consider whether further participation in</w:t>
      </w:r>
      <w:r w:rsidR="00747F78">
        <w:t xml:space="preserve"> </w:t>
      </w:r>
      <w:r w:rsidRPr="00586743">
        <w:t xml:space="preserve">the Single Tournament by the Player would compromise the health and safety of other participants. If you feel that this is the case, you have the right to prevent any further participation by the Player in your event. Note that the process below is still required in such instances. </w:t>
      </w:r>
    </w:p>
    <w:p w14:paraId="7774CFE9" w14:textId="32B55E48" w:rsidR="001B010B" w:rsidRPr="00586743" w:rsidRDefault="002B394E" w:rsidP="00747F78">
      <w:pPr>
        <w:spacing w:after="64"/>
        <w:ind w:left="259" w:hanging="259"/>
      </w:pPr>
      <w:r w:rsidRPr="00586743">
        <w:t>2. Immediately call for the other members of the Judiciary to assemble. If any obvious</w:t>
      </w:r>
      <w:r w:rsidR="00747F78">
        <w:t xml:space="preserve"> </w:t>
      </w:r>
      <w:r w:rsidRPr="00586743">
        <w:t xml:space="preserve">conflicts of interest exist, these should be </w:t>
      </w:r>
      <w:proofErr w:type="gramStart"/>
      <w:r w:rsidRPr="00586743">
        <w:t>taken into account</w:t>
      </w:r>
      <w:proofErr w:type="gramEnd"/>
      <w:r w:rsidRPr="00586743">
        <w:t xml:space="preserve"> now. These may include:</w:t>
      </w:r>
      <w:r w:rsidR="00747F78">
        <w:t xml:space="preserve"> </w:t>
      </w:r>
    </w:p>
    <w:p w14:paraId="4CEAB744" w14:textId="77777777" w:rsidR="00747F78" w:rsidRDefault="002B394E">
      <w:pPr>
        <w:spacing w:after="54"/>
        <w:ind w:left="403" w:hanging="230"/>
      </w:pPr>
      <w:r w:rsidRPr="00586743">
        <w:t xml:space="preserve">a. Any participation in the match in which the Incident took place; </w:t>
      </w:r>
    </w:p>
    <w:p w14:paraId="67A06A7C" w14:textId="77777777" w:rsidR="00747F78" w:rsidRDefault="002B394E" w:rsidP="00747F78">
      <w:pPr>
        <w:spacing w:after="54"/>
        <w:ind w:left="403" w:hanging="230"/>
      </w:pPr>
      <w:r w:rsidRPr="00586743">
        <w:t>or b. Any advantage that may be gained through a further suspension of the</w:t>
      </w:r>
      <w:r w:rsidR="00747F78">
        <w:t xml:space="preserve"> </w:t>
      </w:r>
      <w:r w:rsidRPr="00586743">
        <w:t xml:space="preserve">Player. </w:t>
      </w:r>
    </w:p>
    <w:p w14:paraId="0ACE8A83" w14:textId="77777777" w:rsidR="00747F78" w:rsidRDefault="002B394E" w:rsidP="00747F78">
      <w:pPr>
        <w:spacing w:after="54"/>
      </w:pPr>
      <w:r w:rsidRPr="00586743">
        <w:t>3. You will need to convene the Judiciary and have it come to a decision before the</w:t>
      </w:r>
      <w:r w:rsidR="00747F78">
        <w:t xml:space="preserve"> </w:t>
      </w:r>
      <w:r w:rsidRPr="00586743">
        <w:t xml:space="preserve">Player’s next match so it may not be possible to consider any written evidence, however, if time does allow for this ask the Referee to submit a Referee Incident Report Form. </w:t>
      </w:r>
    </w:p>
    <w:p w14:paraId="592A1AA6" w14:textId="77777777" w:rsidR="00747F78" w:rsidRDefault="002B394E" w:rsidP="00747F78">
      <w:pPr>
        <w:spacing w:after="54"/>
      </w:pPr>
      <w:r w:rsidRPr="00586743">
        <w:t>4. Once convened, the Judiciary should appoint a Chair. The Chair runs the Judiciary</w:t>
      </w:r>
      <w:r w:rsidR="00747F78">
        <w:t xml:space="preserve"> </w:t>
      </w:r>
      <w:r w:rsidRPr="00586743">
        <w:t>hearings and is responsible for compiling the report.</w:t>
      </w:r>
      <w:r w:rsidR="00747F78">
        <w:t xml:space="preserve"> </w:t>
      </w:r>
    </w:p>
    <w:p w14:paraId="44AEE407" w14:textId="77777777" w:rsidR="00747F78" w:rsidRDefault="002B394E" w:rsidP="00747F78">
      <w:pPr>
        <w:spacing w:after="54"/>
      </w:pPr>
      <w:r w:rsidRPr="00586743">
        <w:t>5. In convening the Judiciary, it may call any referees and players involved in the</w:t>
      </w:r>
      <w:r w:rsidR="00747F78">
        <w:t xml:space="preserve"> </w:t>
      </w:r>
      <w:r w:rsidRPr="00586743">
        <w:t xml:space="preserve">Incident alongside anyone you feel could act as a neutral and credible witness. With their permission note their names and contact details with a view to including these in your Judiciary Report (at Annex B). </w:t>
      </w:r>
    </w:p>
    <w:p w14:paraId="200176D6" w14:textId="77777777" w:rsidR="00747F78" w:rsidRDefault="002B394E" w:rsidP="00747F78">
      <w:pPr>
        <w:spacing w:after="54"/>
      </w:pPr>
      <w:r w:rsidRPr="00586743">
        <w:t>6. The Judiciary should hear its evidence quickly and concisely. To save time the</w:t>
      </w:r>
      <w:r w:rsidR="00747F78">
        <w:t xml:space="preserve"> </w:t>
      </w:r>
      <w:r w:rsidRPr="00586743">
        <w:t xml:space="preserve">Judiciary may question all officials together. Note that interviews with officials, the Player and his representative and the opposition must be conducted separately. </w:t>
      </w:r>
    </w:p>
    <w:p w14:paraId="7D974378" w14:textId="77777777" w:rsidR="00747F78" w:rsidRDefault="002B394E" w:rsidP="00747F78">
      <w:pPr>
        <w:spacing w:after="54"/>
      </w:pPr>
      <w:r w:rsidRPr="00586743">
        <w:t>7. The Player has the right to request a hearing by the Judiciary but if he/she does not</w:t>
      </w:r>
      <w:r w:rsidR="00747F78">
        <w:t xml:space="preserve"> </w:t>
      </w:r>
      <w:r w:rsidRPr="00586743">
        <w:t xml:space="preserve">take up that right then the Judiciary is not obliged to call the Player up. If the Player is called </w:t>
      </w:r>
      <w:proofErr w:type="gramStart"/>
      <w:r w:rsidRPr="00586743">
        <w:t>up</w:t>
      </w:r>
      <w:proofErr w:type="gramEnd"/>
      <w:r w:rsidRPr="00586743">
        <w:t xml:space="preserve"> then he/she must be accompanied by a team representative to ensure that discussions are witnessed and conducted in a calm and respectful manner. Similarly, any opposition team member to the Player that the Judiciary wishes to interview should be accompanied by another representative of his/her team. </w:t>
      </w:r>
    </w:p>
    <w:p w14:paraId="0203DDCD" w14:textId="77777777" w:rsidR="00747F78" w:rsidRDefault="002B394E" w:rsidP="00747F78">
      <w:pPr>
        <w:spacing w:after="54"/>
      </w:pPr>
      <w:r w:rsidRPr="00586743">
        <w:t>8. The Judiciary should consider whether any further sanction should apply to the</w:t>
      </w:r>
      <w:r w:rsidR="00747F78">
        <w:t xml:space="preserve"> </w:t>
      </w:r>
      <w:r w:rsidRPr="00586743">
        <w:t xml:space="preserve">player for the Single Tournament. The Judiciary has no remit to enforce any sanction beyond the Single Tournament though it can recommend further action in its report. </w:t>
      </w:r>
    </w:p>
    <w:p w14:paraId="3F43F1DB" w14:textId="77777777" w:rsidR="00747F78" w:rsidRPr="00747F78" w:rsidRDefault="00747F78" w:rsidP="00747F78">
      <w:pPr>
        <w:spacing w:after="54"/>
        <w:rPr>
          <w:sz w:val="10"/>
          <w:szCs w:val="14"/>
        </w:rPr>
      </w:pPr>
    </w:p>
    <w:p w14:paraId="65A83ABE" w14:textId="77777777" w:rsidR="00747F78" w:rsidRPr="00747F78" w:rsidRDefault="002B394E" w:rsidP="00747F78">
      <w:pPr>
        <w:keepNext/>
        <w:spacing w:before="80" w:after="40"/>
        <w:rPr>
          <w:b/>
          <w:color w:val="5A8FC4"/>
          <w:sz w:val="19"/>
        </w:rPr>
      </w:pPr>
      <w:r w:rsidRPr="00747F78">
        <w:rPr>
          <w:b/>
          <w:color w:val="5A8FC4"/>
          <w:sz w:val="19"/>
        </w:rPr>
        <w:t xml:space="preserve">After </w:t>
      </w:r>
    </w:p>
    <w:p w14:paraId="68FE9905" w14:textId="77777777" w:rsidR="00747F78" w:rsidRPr="00747F78" w:rsidRDefault="00747F78" w:rsidP="00747F78">
      <w:pPr>
        <w:spacing w:after="54"/>
        <w:rPr>
          <w:sz w:val="10"/>
          <w:szCs w:val="14"/>
        </w:rPr>
      </w:pPr>
    </w:p>
    <w:p w14:paraId="5AAF51C7" w14:textId="77777777" w:rsidR="00747F78" w:rsidRDefault="002B394E" w:rsidP="00747F78">
      <w:pPr>
        <w:spacing w:after="54"/>
      </w:pPr>
      <w:r w:rsidRPr="00586743">
        <w:t>1. You have a shared duty with the Player and the Team Captain to ensure that the</w:t>
      </w:r>
      <w:r w:rsidR="00747F78">
        <w:t xml:space="preserve"> </w:t>
      </w:r>
      <w:r w:rsidRPr="00586743">
        <w:t xml:space="preserve">playing ban is enforced for your tournament. You should summon the Player and the Team Captain, advise them of the outcome of the Judiciary and when the Player is eligible to play again. The Player should be asked whether they agree with the outcome of the Judiciary and the Chair should note this in the Judiciary Report. The Player does not have the right to appeal the Judiciary’s verdict. </w:t>
      </w:r>
    </w:p>
    <w:p w14:paraId="642E7540" w14:textId="08847AC3" w:rsidR="00747F78" w:rsidRDefault="002B394E" w:rsidP="00747F78">
      <w:pPr>
        <w:spacing w:after="54"/>
      </w:pPr>
      <w:r w:rsidRPr="00586743">
        <w:t>2. The Lead Referee should inform referees of any ban for the team’s next match(es)</w:t>
      </w:r>
      <w:r w:rsidR="00747F78">
        <w:t xml:space="preserve"> </w:t>
      </w:r>
      <w:r w:rsidRPr="00586743">
        <w:t xml:space="preserve">and advise the referee(s) involved in the Incident of the outcome of the Judiciary. </w:t>
      </w:r>
    </w:p>
    <w:p w14:paraId="14EFE95C" w14:textId="77777777" w:rsidR="00747F78" w:rsidRDefault="002B394E">
      <w:pPr>
        <w:spacing w:after="64"/>
      </w:pPr>
      <w:r w:rsidRPr="00586743">
        <w:t>3. The Judiciary Chair should complete the report at Annex B as soon as possible and no</w:t>
      </w:r>
      <w:r w:rsidR="00747F78">
        <w:t xml:space="preserve"> </w:t>
      </w:r>
      <w:r w:rsidRPr="00586743">
        <w:t xml:space="preserve">later than 24 hours after the Judiciary has reached its verdict. Once countersigned, it should be sent to the Disciplinary Officer. </w:t>
      </w:r>
    </w:p>
    <w:p w14:paraId="5FB4CA9B" w14:textId="4B3CC7D6" w:rsidR="001B010B" w:rsidRPr="00586743" w:rsidRDefault="002B394E">
      <w:pPr>
        <w:spacing w:after="64"/>
      </w:pPr>
      <w:r w:rsidRPr="00586743">
        <w:t>4. You should pass on any other pertinent documentation, including the Referee</w:t>
      </w:r>
      <w:r w:rsidR="00747F78">
        <w:t xml:space="preserve"> </w:t>
      </w:r>
      <w:r w:rsidRPr="00586743">
        <w:t>Incident Report Form as soon as possible and no later than 24 hours after the Judiciary has reached its verdict to the Disciplinary Officer.</w:t>
      </w:r>
    </w:p>
    <w:tbl>
      <w:tblPr>
        <w:tblW w:w="0" w:type="auto"/>
        <w:jc w:val="center"/>
        <w:tblBorders>
          <w:top w:val="single" w:sz="6" w:space="0" w:color="083B68"/>
          <w:left w:val="single" w:sz="6" w:space="0" w:color="083B68"/>
          <w:bottom w:val="single" w:sz="6" w:space="0" w:color="083B68"/>
          <w:right w:val="single" w:sz="6" w:space="0" w:color="083B68"/>
          <w:insideH w:val="single" w:sz="6" w:space="0" w:color="083B68"/>
          <w:insideV w:val="single" w:sz="6" w:space="0" w:color="083B68"/>
        </w:tblBorders>
        <w:tblLook w:val="04A0" w:firstRow="1" w:lastRow="0" w:firstColumn="1" w:lastColumn="0" w:noHBand="0" w:noVBand="1"/>
      </w:tblPr>
      <w:tblGrid>
        <w:gridCol w:w="10438"/>
      </w:tblGrid>
      <w:tr w:rsidR="001B010B" w:rsidRPr="00586743" w14:paraId="4292B3F7" w14:textId="77777777">
        <w:trPr>
          <w:jc w:val="center"/>
        </w:trPr>
        <w:tc>
          <w:tcPr>
            <w:tcW w:w="10454" w:type="dxa"/>
            <w:shd w:val="clear" w:color="auto" w:fill="083B68"/>
            <w:tcMar>
              <w:top w:w="70" w:type="dxa"/>
              <w:left w:w="100" w:type="dxa"/>
              <w:bottom w:w="70" w:type="dxa"/>
              <w:right w:w="100" w:type="dxa"/>
            </w:tcMar>
          </w:tcPr>
          <w:p w14:paraId="0E4D3263" w14:textId="77777777" w:rsidR="001B010B" w:rsidRPr="00586743" w:rsidRDefault="002B394E">
            <w:pPr>
              <w:spacing w:after="0"/>
            </w:pPr>
            <w:r w:rsidRPr="00586743">
              <w:rPr>
                <w:b/>
                <w:color w:val="FFFFFF"/>
                <w:sz w:val="21"/>
              </w:rPr>
              <w:lastRenderedPageBreak/>
              <w:t>ANNEX A - DISCIPLINARY PANEL REPORT TEMPLATE</w:t>
            </w:r>
          </w:p>
        </w:tc>
      </w:tr>
    </w:tbl>
    <w:p w14:paraId="110EE6D2" w14:textId="77777777" w:rsidR="001B010B" w:rsidRPr="00586743" w:rsidRDefault="001B010B">
      <w:pPr>
        <w:spacing w:after="0"/>
      </w:pPr>
    </w:p>
    <w:tbl>
      <w:tblPr>
        <w:tblW w:w="0" w:type="auto"/>
        <w:jc w:val="center"/>
        <w:tblBorders>
          <w:top w:val="single" w:sz="5" w:space="0" w:color="7F8C97"/>
          <w:left w:val="single" w:sz="5" w:space="0" w:color="7F8C97"/>
          <w:bottom w:val="single" w:sz="5" w:space="0" w:color="7F8C97"/>
          <w:right w:val="single" w:sz="5" w:space="0" w:color="7F8C97"/>
          <w:insideH w:val="single" w:sz="5" w:space="0" w:color="7F8C97"/>
          <w:insideV w:val="single" w:sz="5" w:space="0" w:color="7F8C97"/>
        </w:tblBorders>
        <w:tblLook w:val="04A0" w:firstRow="1" w:lastRow="0" w:firstColumn="1" w:lastColumn="0" w:noHBand="0" w:noVBand="1"/>
      </w:tblPr>
      <w:tblGrid>
        <w:gridCol w:w="5221"/>
        <w:gridCol w:w="5221"/>
      </w:tblGrid>
      <w:tr w:rsidR="001B010B" w:rsidRPr="00586743" w14:paraId="6D512888" w14:textId="77777777">
        <w:trPr>
          <w:jc w:val="center"/>
        </w:trPr>
        <w:tc>
          <w:tcPr>
            <w:tcW w:w="5227" w:type="dxa"/>
            <w:tcMar>
              <w:top w:w="70" w:type="dxa"/>
              <w:left w:w="80" w:type="dxa"/>
              <w:bottom w:w="70" w:type="dxa"/>
              <w:right w:w="80" w:type="dxa"/>
            </w:tcMar>
          </w:tcPr>
          <w:p w14:paraId="03B9C2D6" w14:textId="77777777" w:rsidR="001B010B" w:rsidRPr="00586743" w:rsidRDefault="002B394E">
            <w:r w:rsidRPr="00586743">
              <w:rPr>
                <w:b/>
              </w:rPr>
              <w:t>Disciplinary Panel Report</w:t>
            </w:r>
          </w:p>
        </w:tc>
        <w:tc>
          <w:tcPr>
            <w:tcW w:w="5227" w:type="dxa"/>
            <w:tcMar>
              <w:top w:w="70" w:type="dxa"/>
              <w:left w:w="80" w:type="dxa"/>
              <w:bottom w:w="70" w:type="dxa"/>
              <w:right w:w="80" w:type="dxa"/>
            </w:tcMar>
          </w:tcPr>
          <w:p w14:paraId="0874363B" w14:textId="77777777" w:rsidR="001B010B" w:rsidRPr="00586743" w:rsidRDefault="002B394E">
            <w:r w:rsidRPr="00586743">
              <w:t>Ref: 2013/001</w:t>
            </w:r>
          </w:p>
        </w:tc>
      </w:tr>
      <w:tr w:rsidR="001B010B" w:rsidRPr="00586743" w14:paraId="74495F01" w14:textId="77777777">
        <w:trPr>
          <w:jc w:val="center"/>
        </w:trPr>
        <w:tc>
          <w:tcPr>
            <w:tcW w:w="5227" w:type="dxa"/>
            <w:tcMar>
              <w:top w:w="70" w:type="dxa"/>
              <w:left w:w="80" w:type="dxa"/>
              <w:bottom w:w="70" w:type="dxa"/>
              <w:right w:w="80" w:type="dxa"/>
            </w:tcMar>
          </w:tcPr>
          <w:p w14:paraId="5D8CE4F6" w14:textId="77777777" w:rsidR="001B010B" w:rsidRPr="00586743" w:rsidRDefault="002B394E">
            <w:r w:rsidRPr="00586743">
              <w:rPr>
                <w:b/>
              </w:rPr>
              <w:t>Name:</w:t>
            </w:r>
          </w:p>
        </w:tc>
        <w:tc>
          <w:tcPr>
            <w:tcW w:w="5227" w:type="dxa"/>
            <w:tcMar>
              <w:top w:w="70" w:type="dxa"/>
              <w:left w:w="80" w:type="dxa"/>
              <w:bottom w:w="70" w:type="dxa"/>
              <w:right w:w="80" w:type="dxa"/>
            </w:tcMar>
          </w:tcPr>
          <w:p w14:paraId="01389F71" w14:textId="77777777" w:rsidR="001B010B" w:rsidRPr="00586743" w:rsidRDefault="002B394E">
            <w:r w:rsidRPr="00586743">
              <w:t>Referee(s):</w:t>
            </w:r>
          </w:p>
        </w:tc>
      </w:tr>
      <w:tr w:rsidR="001B010B" w:rsidRPr="00586743" w14:paraId="5800F98D" w14:textId="77777777">
        <w:trPr>
          <w:jc w:val="center"/>
        </w:trPr>
        <w:tc>
          <w:tcPr>
            <w:tcW w:w="5227" w:type="dxa"/>
            <w:tcMar>
              <w:top w:w="70" w:type="dxa"/>
              <w:left w:w="80" w:type="dxa"/>
              <w:bottom w:w="70" w:type="dxa"/>
              <w:right w:w="80" w:type="dxa"/>
            </w:tcMar>
          </w:tcPr>
          <w:p w14:paraId="3DCEA8F8" w14:textId="77777777" w:rsidR="001B010B" w:rsidRPr="00586743" w:rsidRDefault="002B394E">
            <w:r w:rsidRPr="00586743">
              <w:rPr>
                <w:b/>
              </w:rPr>
              <w:t>Team:</w:t>
            </w:r>
          </w:p>
        </w:tc>
        <w:tc>
          <w:tcPr>
            <w:tcW w:w="5227" w:type="dxa"/>
            <w:tcMar>
              <w:top w:w="70" w:type="dxa"/>
              <w:left w:w="80" w:type="dxa"/>
              <w:bottom w:w="70" w:type="dxa"/>
              <w:right w:w="80" w:type="dxa"/>
            </w:tcMar>
          </w:tcPr>
          <w:p w14:paraId="3C34FDFF" w14:textId="77777777" w:rsidR="001B010B" w:rsidRPr="00586743" w:rsidRDefault="001B010B"/>
        </w:tc>
      </w:tr>
      <w:tr w:rsidR="001B010B" w:rsidRPr="00586743" w14:paraId="2BF3BB30" w14:textId="77777777">
        <w:trPr>
          <w:jc w:val="center"/>
        </w:trPr>
        <w:tc>
          <w:tcPr>
            <w:tcW w:w="5227" w:type="dxa"/>
            <w:tcMar>
              <w:top w:w="70" w:type="dxa"/>
              <w:left w:w="80" w:type="dxa"/>
              <w:bottom w:w="70" w:type="dxa"/>
              <w:right w:w="80" w:type="dxa"/>
            </w:tcMar>
          </w:tcPr>
          <w:p w14:paraId="38726EDD" w14:textId="77777777" w:rsidR="001B010B" w:rsidRPr="00586743" w:rsidRDefault="002B394E">
            <w:r w:rsidRPr="00586743">
              <w:rPr>
                <w:b/>
              </w:rPr>
              <w:t>League:</w:t>
            </w:r>
          </w:p>
        </w:tc>
        <w:tc>
          <w:tcPr>
            <w:tcW w:w="5227" w:type="dxa"/>
            <w:tcMar>
              <w:top w:w="70" w:type="dxa"/>
              <w:left w:w="80" w:type="dxa"/>
              <w:bottom w:w="70" w:type="dxa"/>
              <w:right w:w="80" w:type="dxa"/>
            </w:tcMar>
          </w:tcPr>
          <w:p w14:paraId="1913E98E" w14:textId="77777777" w:rsidR="001B010B" w:rsidRPr="00586743" w:rsidRDefault="001B010B"/>
        </w:tc>
      </w:tr>
      <w:tr w:rsidR="001B010B" w:rsidRPr="00586743" w14:paraId="5E154550" w14:textId="77777777">
        <w:trPr>
          <w:jc w:val="center"/>
        </w:trPr>
        <w:tc>
          <w:tcPr>
            <w:tcW w:w="5227" w:type="dxa"/>
            <w:tcMar>
              <w:top w:w="70" w:type="dxa"/>
              <w:left w:w="80" w:type="dxa"/>
              <w:bottom w:w="70" w:type="dxa"/>
              <w:right w:w="80" w:type="dxa"/>
            </w:tcMar>
          </w:tcPr>
          <w:p w14:paraId="4060E8AB" w14:textId="77777777" w:rsidR="001B010B" w:rsidRPr="00586743" w:rsidRDefault="002B394E">
            <w:r w:rsidRPr="00586743">
              <w:rPr>
                <w:b/>
              </w:rPr>
              <w:t>Incident Date:</w:t>
            </w:r>
          </w:p>
        </w:tc>
        <w:tc>
          <w:tcPr>
            <w:tcW w:w="5227" w:type="dxa"/>
            <w:tcMar>
              <w:top w:w="70" w:type="dxa"/>
              <w:left w:w="80" w:type="dxa"/>
              <w:bottom w:w="70" w:type="dxa"/>
              <w:right w:w="80" w:type="dxa"/>
            </w:tcMar>
          </w:tcPr>
          <w:p w14:paraId="60CAC5DB" w14:textId="77777777" w:rsidR="001B010B" w:rsidRPr="00586743" w:rsidRDefault="002B394E">
            <w:r w:rsidRPr="00586743">
              <w:t>Region:</w:t>
            </w:r>
          </w:p>
        </w:tc>
      </w:tr>
      <w:tr w:rsidR="001B010B" w:rsidRPr="00586743" w14:paraId="32ED7FF3" w14:textId="77777777" w:rsidTr="00747F78">
        <w:trPr>
          <w:trHeight w:val="3551"/>
          <w:jc w:val="center"/>
        </w:trPr>
        <w:tc>
          <w:tcPr>
            <w:tcW w:w="10454" w:type="dxa"/>
            <w:gridSpan w:val="2"/>
            <w:tcMar>
              <w:top w:w="80" w:type="dxa"/>
              <w:left w:w="80" w:type="dxa"/>
              <w:bottom w:w="80" w:type="dxa"/>
              <w:right w:w="80" w:type="dxa"/>
            </w:tcMar>
          </w:tcPr>
          <w:p w14:paraId="7110F756" w14:textId="77777777" w:rsidR="001B010B" w:rsidRPr="00586743" w:rsidRDefault="002B394E">
            <w:r w:rsidRPr="00586743">
              <w:rPr>
                <w:b/>
                <w:sz w:val="17"/>
              </w:rPr>
              <w:t>Summary of Panel's Deliberations:</w:t>
            </w:r>
          </w:p>
        </w:tc>
      </w:tr>
      <w:tr w:rsidR="001B010B" w:rsidRPr="00586743" w14:paraId="5F7BC4E1" w14:textId="77777777" w:rsidTr="00747F78">
        <w:trPr>
          <w:trHeight w:val="4767"/>
          <w:jc w:val="center"/>
        </w:trPr>
        <w:tc>
          <w:tcPr>
            <w:tcW w:w="10454" w:type="dxa"/>
            <w:gridSpan w:val="2"/>
            <w:tcMar>
              <w:top w:w="80" w:type="dxa"/>
              <w:left w:w="80" w:type="dxa"/>
              <w:bottom w:w="80" w:type="dxa"/>
              <w:right w:w="80" w:type="dxa"/>
            </w:tcMar>
          </w:tcPr>
          <w:p w14:paraId="5C5261B8" w14:textId="77777777" w:rsidR="001B010B" w:rsidRPr="00586743" w:rsidRDefault="002B394E">
            <w:r w:rsidRPr="00586743">
              <w:rPr>
                <w:b/>
                <w:sz w:val="17"/>
              </w:rPr>
              <w:t>Panel Verdict on additional sanctions for player (note this paragraph will be repeated in writing to the player by the Disciplinary Officer):</w:t>
            </w:r>
          </w:p>
        </w:tc>
      </w:tr>
      <w:tr w:rsidR="001B010B" w:rsidRPr="00586743" w14:paraId="0C9AFDA0" w14:textId="77777777">
        <w:trPr>
          <w:jc w:val="center"/>
        </w:trPr>
        <w:tc>
          <w:tcPr>
            <w:tcW w:w="5227" w:type="dxa"/>
            <w:tcMar>
              <w:top w:w="90" w:type="dxa"/>
              <w:left w:w="80" w:type="dxa"/>
              <w:bottom w:w="90" w:type="dxa"/>
              <w:right w:w="80" w:type="dxa"/>
            </w:tcMar>
          </w:tcPr>
          <w:p w14:paraId="2A3CE14D" w14:textId="77777777" w:rsidR="001B010B" w:rsidRPr="00586743" w:rsidRDefault="002B394E">
            <w:r w:rsidRPr="00586743">
              <w:rPr>
                <w:b/>
                <w:sz w:val="17"/>
              </w:rPr>
              <w:t>Signature (</w:t>
            </w:r>
            <w:proofErr w:type="gramStart"/>
            <w:r w:rsidRPr="00586743">
              <w:rPr>
                <w:b/>
                <w:sz w:val="17"/>
              </w:rPr>
              <w:t xml:space="preserve">Chair)   </w:t>
            </w:r>
            <w:proofErr w:type="gramEnd"/>
            <w:r w:rsidRPr="00586743">
              <w:rPr>
                <w:b/>
                <w:sz w:val="17"/>
              </w:rPr>
              <w:t xml:space="preserve">                                </w:t>
            </w:r>
            <w:proofErr w:type="gramStart"/>
            <w:r w:rsidRPr="00586743">
              <w:rPr>
                <w:b/>
                <w:sz w:val="17"/>
              </w:rPr>
              <w:t xml:space="preserve">   (</w:t>
            </w:r>
            <w:proofErr w:type="gramEnd"/>
            <w:r w:rsidRPr="00586743">
              <w:rPr>
                <w:b/>
                <w:sz w:val="17"/>
              </w:rPr>
              <w:t>name)</w:t>
            </w:r>
          </w:p>
        </w:tc>
        <w:tc>
          <w:tcPr>
            <w:tcW w:w="5227" w:type="dxa"/>
            <w:tcMar>
              <w:top w:w="90" w:type="dxa"/>
              <w:left w:w="80" w:type="dxa"/>
              <w:bottom w:w="90" w:type="dxa"/>
              <w:right w:w="80" w:type="dxa"/>
            </w:tcMar>
          </w:tcPr>
          <w:p w14:paraId="7C9C2095" w14:textId="77777777" w:rsidR="001B010B" w:rsidRPr="00586743" w:rsidRDefault="002B394E">
            <w:r w:rsidRPr="00586743">
              <w:rPr>
                <w:sz w:val="17"/>
              </w:rPr>
              <w:t>(date)</w:t>
            </w:r>
          </w:p>
        </w:tc>
      </w:tr>
      <w:tr w:rsidR="001B010B" w:rsidRPr="00586743" w14:paraId="0962AC4C" w14:textId="77777777">
        <w:trPr>
          <w:jc w:val="center"/>
        </w:trPr>
        <w:tc>
          <w:tcPr>
            <w:tcW w:w="5227" w:type="dxa"/>
            <w:tcMar>
              <w:top w:w="90" w:type="dxa"/>
              <w:left w:w="80" w:type="dxa"/>
              <w:bottom w:w="90" w:type="dxa"/>
              <w:right w:w="80" w:type="dxa"/>
            </w:tcMar>
          </w:tcPr>
          <w:p w14:paraId="3100A297" w14:textId="77777777" w:rsidR="001B010B" w:rsidRPr="00586743" w:rsidRDefault="002B394E">
            <w:r w:rsidRPr="00586743">
              <w:rPr>
                <w:b/>
                <w:sz w:val="17"/>
              </w:rPr>
              <w:t xml:space="preserve">Signature (Panel </w:t>
            </w:r>
            <w:proofErr w:type="gramStart"/>
            <w:r w:rsidRPr="00586743">
              <w:rPr>
                <w:b/>
                <w:sz w:val="17"/>
              </w:rPr>
              <w:t xml:space="preserve">Member)   </w:t>
            </w:r>
            <w:proofErr w:type="gramEnd"/>
            <w:r w:rsidRPr="00586743">
              <w:rPr>
                <w:b/>
                <w:sz w:val="17"/>
              </w:rPr>
              <w:t xml:space="preserve">                                </w:t>
            </w:r>
            <w:proofErr w:type="gramStart"/>
            <w:r w:rsidRPr="00586743">
              <w:rPr>
                <w:b/>
                <w:sz w:val="17"/>
              </w:rPr>
              <w:t xml:space="preserve">   (</w:t>
            </w:r>
            <w:proofErr w:type="gramEnd"/>
            <w:r w:rsidRPr="00586743">
              <w:rPr>
                <w:b/>
                <w:sz w:val="17"/>
              </w:rPr>
              <w:t>name)</w:t>
            </w:r>
          </w:p>
        </w:tc>
        <w:tc>
          <w:tcPr>
            <w:tcW w:w="5227" w:type="dxa"/>
            <w:tcMar>
              <w:top w:w="90" w:type="dxa"/>
              <w:left w:w="80" w:type="dxa"/>
              <w:bottom w:w="90" w:type="dxa"/>
              <w:right w:w="80" w:type="dxa"/>
            </w:tcMar>
          </w:tcPr>
          <w:p w14:paraId="006A4EEE" w14:textId="77777777" w:rsidR="001B010B" w:rsidRPr="00586743" w:rsidRDefault="002B394E">
            <w:r w:rsidRPr="00586743">
              <w:rPr>
                <w:sz w:val="17"/>
              </w:rPr>
              <w:t>(date)</w:t>
            </w:r>
          </w:p>
        </w:tc>
      </w:tr>
      <w:tr w:rsidR="001B010B" w:rsidRPr="00586743" w14:paraId="61CF86C1" w14:textId="77777777">
        <w:trPr>
          <w:jc w:val="center"/>
        </w:trPr>
        <w:tc>
          <w:tcPr>
            <w:tcW w:w="5227" w:type="dxa"/>
            <w:tcMar>
              <w:top w:w="90" w:type="dxa"/>
              <w:left w:w="80" w:type="dxa"/>
              <w:bottom w:w="90" w:type="dxa"/>
              <w:right w:w="80" w:type="dxa"/>
            </w:tcMar>
          </w:tcPr>
          <w:p w14:paraId="29789D0E" w14:textId="77777777" w:rsidR="001B010B" w:rsidRPr="00586743" w:rsidRDefault="002B394E">
            <w:r w:rsidRPr="00586743">
              <w:rPr>
                <w:b/>
                <w:sz w:val="17"/>
              </w:rPr>
              <w:t xml:space="preserve">Signature (Panel </w:t>
            </w:r>
            <w:proofErr w:type="gramStart"/>
            <w:r w:rsidRPr="00586743">
              <w:rPr>
                <w:b/>
                <w:sz w:val="17"/>
              </w:rPr>
              <w:t xml:space="preserve">Member)   </w:t>
            </w:r>
            <w:proofErr w:type="gramEnd"/>
            <w:r w:rsidRPr="00586743">
              <w:rPr>
                <w:b/>
                <w:sz w:val="17"/>
              </w:rPr>
              <w:t xml:space="preserve">                                </w:t>
            </w:r>
            <w:proofErr w:type="gramStart"/>
            <w:r w:rsidRPr="00586743">
              <w:rPr>
                <w:b/>
                <w:sz w:val="17"/>
              </w:rPr>
              <w:t xml:space="preserve">   (</w:t>
            </w:r>
            <w:proofErr w:type="gramEnd"/>
            <w:r w:rsidRPr="00586743">
              <w:rPr>
                <w:b/>
                <w:sz w:val="17"/>
              </w:rPr>
              <w:t>name)</w:t>
            </w:r>
          </w:p>
        </w:tc>
        <w:tc>
          <w:tcPr>
            <w:tcW w:w="5227" w:type="dxa"/>
            <w:tcMar>
              <w:top w:w="90" w:type="dxa"/>
              <w:left w:w="80" w:type="dxa"/>
              <w:bottom w:w="90" w:type="dxa"/>
              <w:right w:w="80" w:type="dxa"/>
            </w:tcMar>
          </w:tcPr>
          <w:p w14:paraId="132DDEF8" w14:textId="77777777" w:rsidR="001B010B" w:rsidRPr="00586743" w:rsidRDefault="002B394E">
            <w:r w:rsidRPr="00586743">
              <w:rPr>
                <w:sz w:val="17"/>
              </w:rPr>
              <w:t>(date)</w:t>
            </w:r>
          </w:p>
        </w:tc>
      </w:tr>
    </w:tbl>
    <w:p w14:paraId="288438E6" w14:textId="2D4A05E5" w:rsidR="001B010B" w:rsidRPr="00586743" w:rsidRDefault="002B394E" w:rsidP="00747F78">
      <w:r w:rsidRPr="00586743">
        <w:br w:type="page"/>
      </w:r>
    </w:p>
    <w:tbl>
      <w:tblPr>
        <w:tblW w:w="0" w:type="auto"/>
        <w:jc w:val="center"/>
        <w:tblBorders>
          <w:top w:val="single" w:sz="6" w:space="0" w:color="083B68"/>
          <w:left w:val="single" w:sz="6" w:space="0" w:color="083B68"/>
          <w:bottom w:val="single" w:sz="6" w:space="0" w:color="083B68"/>
          <w:right w:val="single" w:sz="6" w:space="0" w:color="083B68"/>
          <w:insideH w:val="single" w:sz="6" w:space="0" w:color="083B68"/>
          <w:insideV w:val="single" w:sz="6" w:space="0" w:color="083B68"/>
        </w:tblBorders>
        <w:tblLook w:val="04A0" w:firstRow="1" w:lastRow="0" w:firstColumn="1" w:lastColumn="0" w:noHBand="0" w:noVBand="1"/>
      </w:tblPr>
      <w:tblGrid>
        <w:gridCol w:w="10438"/>
      </w:tblGrid>
      <w:tr w:rsidR="001B010B" w:rsidRPr="00586743" w14:paraId="34C56D06" w14:textId="77777777">
        <w:trPr>
          <w:jc w:val="center"/>
        </w:trPr>
        <w:tc>
          <w:tcPr>
            <w:tcW w:w="10454" w:type="dxa"/>
            <w:shd w:val="clear" w:color="auto" w:fill="083B68"/>
            <w:tcMar>
              <w:top w:w="70" w:type="dxa"/>
              <w:left w:w="100" w:type="dxa"/>
              <w:bottom w:w="70" w:type="dxa"/>
              <w:right w:w="100" w:type="dxa"/>
            </w:tcMar>
          </w:tcPr>
          <w:p w14:paraId="73879E00" w14:textId="77777777" w:rsidR="001B010B" w:rsidRPr="00586743" w:rsidRDefault="002B394E">
            <w:pPr>
              <w:spacing w:after="0"/>
            </w:pPr>
            <w:r w:rsidRPr="00586743">
              <w:rPr>
                <w:b/>
                <w:color w:val="FFFFFF"/>
                <w:sz w:val="21"/>
              </w:rPr>
              <w:lastRenderedPageBreak/>
              <w:t>ANNEX B - JUDICIARY REPORT TEMPLATE</w:t>
            </w:r>
          </w:p>
        </w:tc>
      </w:tr>
    </w:tbl>
    <w:p w14:paraId="14F43EF2" w14:textId="77777777" w:rsidR="001B010B" w:rsidRPr="00586743" w:rsidRDefault="001B010B">
      <w:pPr>
        <w:spacing w:after="0"/>
      </w:pPr>
    </w:p>
    <w:tbl>
      <w:tblPr>
        <w:tblW w:w="0" w:type="auto"/>
        <w:jc w:val="center"/>
        <w:tblBorders>
          <w:top w:val="single" w:sz="5" w:space="0" w:color="7F8C97"/>
          <w:left w:val="single" w:sz="5" w:space="0" w:color="7F8C97"/>
          <w:bottom w:val="single" w:sz="5" w:space="0" w:color="7F8C97"/>
          <w:right w:val="single" w:sz="5" w:space="0" w:color="7F8C97"/>
          <w:insideH w:val="single" w:sz="5" w:space="0" w:color="7F8C97"/>
          <w:insideV w:val="single" w:sz="5" w:space="0" w:color="7F8C97"/>
        </w:tblBorders>
        <w:tblLook w:val="04A0" w:firstRow="1" w:lastRow="0" w:firstColumn="1" w:lastColumn="0" w:noHBand="0" w:noVBand="1"/>
      </w:tblPr>
      <w:tblGrid>
        <w:gridCol w:w="5221"/>
        <w:gridCol w:w="5221"/>
      </w:tblGrid>
      <w:tr w:rsidR="001B010B" w:rsidRPr="00586743" w14:paraId="43E0DA36" w14:textId="77777777">
        <w:trPr>
          <w:jc w:val="center"/>
        </w:trPr>
        <w:tc>
          <w:tcPr>
            <w:tcW w:w="5227" w:type="dxa"/>
            <w:tcMar>
              <w:top w:w="70" w:type="dxa"/>
              <w:left w:w="80" w:type="dxa"/>
              <w:bottom w:w="70" w:type="dxa"/>
              <w:right w:w="80" w:type="dxa"/>
            </w:tcMar>
          </w:tcPr>
          <w:p w14:paraId="791F937E" w14:textId="77777777" w:rsidR="001B010B" w:rsidRPr="00586743" w:rsidRDefault="002B394E">
            <w:r w:rsidRPr="00586743">
              <w:rPr>
                <w:b/>
              </w:rPr>
              <w:t>Judiciary Report</w:t>
            </w:r>
          </w:p>
        </w:tc>
        <w:tc>
          <w:tcPr>
            <w:tcW w:w="5227" w:type="dxa"/>
            <w:tcMar>
              <w:top w:w="70" w:type="dxa"/>
              <w:left w:w="80" w:type="dxa"/>
              <w:bottom w:w="70" w:type="dxa"/>
              <w:right w:w="80" w:type="dxa"/>
            </w:tcMar>
          </w:tcPr>
          <w:p w14:paraId="4B6A30D9" w14:textId="77777777" w:rsidR="001B010B" w:rsidRPr="00586743" w:rsidRDefault="002B394E">
            <w:r w:rsidRPr="00586743">
              <w:t>Ref: 2014/001</w:t>
            </w:r>
          </w:p>
        </w:tc>
      </w:tr>
      <w:tr w:rsidR="001B010B" w:rsidRPr="00586743" w14:paraId="2EB3E430" w14:textId="77777777">
        <w:trPr>
          <w:jc w:val="center"/>
        </w:trPr>
        <w:tc>
          <w:tcPr>
            <w:tcW w:w="5227" w:type="dxa"/>
            <w:tcMar>
              <w:top w:w="70" w:type="dxa"/>
              <w:left w:w="80" w:type="dxa"/>
              <w:bottom w:w="70" w:type="dxa"/>
              <w:right w:w="80" w:type="dxa"/>
            </w:tcMar>
          </w:tcPr>
          <w:p w14:paraId="24201A3E" w14:textId="77777777" w:rsidR="001B010B" w:rsidRPr="00586743" w:rsidRDefault="002B394E">
            <w:r w:rsidRPr="00586743">
              <w:rPr>
                <w:b/>
              </w:rPr>
              <w:t>Player:</w:t>
            </w:r>
          </w:p>
        </w:tc>
        <w:tc>
          <w:tcPr>
            <w:tcW w:w="5227" w:type="dxa"/>
            <w:tcMar>
              <w:top w:w="70" w:type="dxa"/>
              <w:left w:w="80" w:type="dxa"/>
              <w:bottom w:w="70" w:type="dxa"/>
              <w:right w:w="80" w:type="dxa"/>
            </w:tcMar>
          </w:tcPr>
          <w:p w14:paraId="7E9B8114" w14:textId="77777777" w:rsidR="001B010B" w:rsidRPr="00586743" w:rsidRDefault="002B394E">
            <w:r w:rsidRPr="00586743">
              <w:t>Referee(s):</w:t>
            </w:r>
          </w:p>
        </w:tc>
      </w:tr>
      <w:tr w:rsidR="001B010B" w:rsidRPr="00586743" w14:paraId="4B17629C" w14:textId="77777777">
        <w:trPr>
          <w:jc w:val="center"/>
        </w:trPr>
        <w:tc>
          <w:tcPr>
            <w:tcW w:w="5227" w:type="dxa"/>
            <w:tcMar>
              <w:top w:w="70" w:type="dxa"/>
              <w:left w:w="80" w:type="dxa"/>
              <w:bottom w:w="70" w:type="dxa"/>
              <w:right w:w="80" w:type="dxa"/>
            </w:tcMar>
          </w:tcPr>
          <w:p w14:paraId="4645CC18" w14:textId="77777777" w:rsidR="001B010B" w:rsidRPr="00586743" w:rsidRDefault="002B394E">
            <w:r w:rsidRPr="00586743">
              <w:rPr>
                <w:b/>
              </w:rPr>
              <w:t>Team:</w:t>
            </w:r>
          </w:p>
        </w:tc>
        <w:tc>
          <w:tcPr>
            <w:tcW w:w="5227" w:type="dxa"/>
            <w:tcMar>
              <w:top w:w="70" w:type="dxa"/>
              <w:left w:w="80" w:type="dxa"/>
              <w:bottom w:w="70" w:type="dxa"/>
              <w:right w:w="80" w:type="dxa"/>
            </w:tcMar>
          </w:tcPr>
          <w:p w14:paraId="7EB39992" w14:textId="77777777" w:rsidR="001B010B" w:rsidRPr="00586743" w:rsidRDefault="001B010B"/>
        </w:tc>
      </w:tr>
      <w:tr w:rsidR="001B010B" w:rsidRPr="00586743" w14:paraId="0D494F95" w14:textId="77777777">
        <w:trPr>
          <w:jc w:val="center"/>
        </w:trPr>
        <w:tc>
          <w:tcPr>
            <w:tcW w:w="5227" w:type="dxa"/>
            <w:tcMar>
              <w:top w:w="70" w:type="dxa"/>
              <w:left w:w="80" w:type="dxa"/>
              <w:bottom w:w="70" w:type="dxa"/>
              <w:right w:w="80" w:type="dxa"/>
            </w:tcMar>
          </w:tcPr>
          <w:p w14:paraId="5B2EDC27" w14:textId="77777777" w:rsidR="001B010B" w:rsidRPr="00586743" w:rsidRDefault="002B394E">
            <w:r w:rsidRPr="00586743">
              <w:rPr>
                <w:b/>
              </w:rPr>
              <w:t>Tournament:</w:t>
            </w:r>
          </w:p>
        </w:tc>
        <w:tc>
          <w:tcPr>
            <w:tcW w:w="5227" w:type="dxa"/>
            <w:tcMar>
              <w:top w:w="70" w:type="dxa"/>
              <w:left w:w="80" w:type="dxa"/>
              <w:bottom w:w="70" w:type="dxa"/>
              <w:right w:w="80" w:type="dxa"/>
            </w:tcMar>
          </w:tcPr>
          <w:p w14:paraId="2FC0AA12" w14:textId="77777777" w:rsidR="001B010B" w:rsidRPr="00586743" w:rsidRDefault="001B010B"/>
        </w:tc>
      </w:tr>
      <w:tr w:rsidR="001B010B" w:rsidRPr="00586743" w14:paraId="388F8EBD" w14:textId="77777777">
        <w:trPr>
          <w:jc w:val="center"/>
        </w:trPr>
        <w:tc>
          <w:tcPr>
            <w:tcW w:w="5227" w:type="dxa"/>
            <w:tcMar>
              <w:top w:w="70" w:type="dxa"/>
              <w:left w:w="80" w:type="dxa"/>
              <w:bottom w:w="70" w:type="dxa"/>
              <w:right w:w="80" w:type="dxa"/>
            </w:tcMar>
          </w:tcPr>
          <w:p w14:paraId="507EAED7" w14:textId="77777777" w:rsidR="001B010B" w:rsidRPr="00586743" w:rsidRDefault="002B394E">
            <w:r w:rsidRPr="00586743">
              <w:rPr>
                <w:b/>
              </w:rPr>
              <w:t>Incident Date:</w:t>
            </w:r>
          </w:p>
        </w:tc>
        <w:tc>
          <w:tcPr>
            <w:tcW w:w="5227" w:type="dxa"/>
            <w:tcMar>
              <w:top w:w="70" w:type="dxa"/>
              <w:left w:w="80" w:type="dxa"/>
              <w:bottom w:w="70" w:type="dxa"/>
              <w:right w:w="80" w:type="dxa"/>
            </w:tcMar>
          </w:tcPr>
          <w:p w14:paraId="27065249" w14:textId="77777777" w:rsidR="001B010B" w:rsidRPr="00586743" w:rsidRDefault="002B394E">
            <w:r w:rsidRPr="00586743">
              <w:t>Region:</w:t>
            </w:r>
          </w:p>
        </w:tc>
      </w:tr>
      <w:tr w:rsidR="001B010B" w:rsidRPr="00586743" w14:paraId="6D1AEF4E" w14:textId="77777777" w:rsidTr="00747F78">
        <w:trPr>
          <w:trHeight w:val="3551"/>
          <w:jc w:val="center"/>
        </w:trPr>
        <w:tc>
          <w:tcPr>
            <w:tcW w:w="10454" w:type="dxa"/>
            <w:gridSpan w:val="2"/>
            <w:tcMar>
              <w:top w:w="80" w:type="dxa"/>
              <w:left w:w="80" w:type="dxa"/>
              <w:bottom w:w="80" w:type="dxa"/>
              <w:right w:w="80" w:type="dxa"/>
            </w:tcMar>
          </w:tcPr>
          <w:p w14:paraId="7663C8CA" w14:textId="77777777" w:rsidR="001B010B" w:rsidRPr="00586743" w:rsidRDefault="002B394E">
            <w:r w:rsidRPr="00586743">
              <w:rPr>
                <w:b/>
                <w:sz w:val="17"/>
              </w:rPr>
              <w:t>Summary of Judiciary's Deliberations:</w:t>
            </w:r>
          </w:p>
        </w:tc>
      </w:tr>
      <w:tr w:rsidR="001B010B" w:rsidRPr="00586743" w14:paraId="7AA418F2" w14:textId="77777777" w:rsidTr="00747F78">
        <w:trPr>
          <w:trHeight w:val="4767"/>
          <w:jc w:val="center"/>
        </w:trPr>
        <w:tc>
          <w:tcPr>
            <w:tcW w:w="10454" w:type="dxa"/>
            <w:gridSpan w:val="2"/>
            <w:tcMar>
              <w:top w:w="80" w:type="dxa"/>
              <w:left w:w="80" w:type="dxa"/>
              <w:bottom w:w="80" w:type="dxa"/>
              <w:right w:w="80" w:type="dxa"/>
            </w:tcMar>
          </w:tcPr>
          <w:p w14:paraId="3D5B8257" w14:textId="77777777" w:rsidR="001B010B" w:rsidRPr="00586743" w:rsidRDefault="002B394E">
            <w:r w:rsidRPr="00586743">
              <w:rPr>
                <w:b/>
                <w:sz w:val="17"/>
              </w:rPr>
              <w:t>Judiciary verdict on additional sanctions for player (note this paragraph will be repeated in any writing to the player by the Disciplinary Officer):</w:t>
            </w:r>
          </w:p>
        </w:tc>
      </w:tr>
      <w:tr w:rsidR="001B010B" w:rsidRPr="00586743" w14:paraId="23FA0418" w14:textId="77777777">
        <w:trPr>
          <w:jc w:val="center"/>
        </w:trPr>
        <w:tc>
          <w:tcPr>
            <w:tcW w:w="10454" w:type="dxa"/>
            <w:gridSpan w:val="2"/>
            <w:tcMar>
              <w:top w:w="80" w:type="dxa"/>
              <w:left w:w="80" w:type="dxa"/>
              <w:bottom w:w="80" w:type="dxa"/>
              <w:right w:w="80" w:type="dxa"/>
            </w:tcMar>
          </w:tcPr>
          <w:p w14:paraId="045DF7D9" w14:textId="77777777" w:rsidR="001B010B" w:rsidRPr="00586743" w:rsidRDefault="002B394E">
            <w:r w:rsidRPr="00586743">
              <w:rPr>
                <w:b/>
                <w:sz w:val="17"/>
              </w:rPr>
              <w:t xml:space="preserve">Did the Player agree to the Judiciary </w:t>
            </w:r>
            <w:proofErr w:type="gramStart"/>
            <w:r w:rsidRPr="00586743">
              <w:rPr>
                <w:b/>
                <w:sz w:val="17"/>
              </w:rPr>
              <w:t>verdict?:</w:t>
            </w:r>
            <w:proofErr w:type="gramEnd"/>
          </w:p>
        </w:tc>
      </w:tr>
      <w:tr w:rsidR="001B010B" w:rsidRPr="00586743" w14:paraId="7107E18F" w14:textId="77777777">
        <w:trPr>
          <w:jc w:val="center"/>
        </w:trPr>
        <w:tc>
          <w:tcPr>
            <w:tcW w:w="5227" w:type="dxa"/>
            <w:tcMar>
              <w:top w:w="90" w:type="dxa"/>
              <w:left w:w="80" w:type="dxa"/>
              <w:bottom w:w="90" w:type="dxa"/>
              <w:right w:w="80" w:type="dxa"/>
            </w:tcMar>
          </w:tcPr>
          <w:p w14:paraId="497BD267" w14:textId="77777777" w:rsidR="001B010B" w:rsidRPr="00586743" w:rsidRDefault="002B394E">
            <w:r w:rsidRPr="00586743">
              <w:rPr>
                <w:b/>
                <w:sz w:val="17"/>
              </w:rPr>
              <w:t>Signature (</w:t>
            </w:r>
            <w:proofErr w:type="gramStart"/>
            <w:r w:rsidRPr="00586743">
              <w:rPr>
                <w:b/>
                <w:sz w:val="17"/>
              </w:rPr>
              <w:t xml:space="preserve">Chair)   </w:t>
            </w:r>
            <w:proofErr w:type="gramEnd"/>
            <w:r w:rsidRPr="00586743">
              <w:rPr>
                <w:b/>
                <w:sz w:val="17"/>
              </w:rPr>
              <w:t xml:space="preserve">                                </w:t>
            </w:r>
            <w:proofErr w:type="gramStart"/>
            <w:r w:rsidRPr="00586743">
              <w:rPr>
                <w:b/>
                <w:sz w:val="17"/>
              </w:rPr>
              <w:t xml:space="preserve">   (</w:t>
            </w:r>
            <w:proofErr w:type="gramEnd"/>
            <w:r w:rsidRPr="00586743">
              <w:rPr>
                <w:b/>
                <w:sz w:val="17"/>
              </w:rPr>
              <w:t>name)</w:t>
            </w:r>
          </w:p>
        </w:tc>
        <w:tc>
          <w:tcPr>
            <w:tcW w:w="5227" w:type="dxa"/>
            <w:tcMar>
              <w:top w:w="90" w:type="dxa"/>
              <w:left w:w="80" w:type="dxa"/>
              <w:bottom w:w="90" w:type="dxa"/>
              <w:right w:w="80" w:type="dxa"/>
            </w:tcMar>
          </w:tcPr>
          <w:p w14:paraId="2E439069" w14:textId="77777777" w:rsidR="001B010B" w:rsidRPr="00586743" w:rsidRDefault="002B394E">
            <w:r w:rsidRPr="00586743">
              <w:rPr>
                <w:sz w:val="17"/>
              </w:rPr>
              <w:t>(date)</w:t>
            </w:r>
          </w:p>
        </w:tc>
      </w:tr>
      <w:tr w:rsidR="001B010B" w:rsidRPr="00586743" w14:paraId="5321FD6E" w14:textId="77777777">
        <w:trPr>
          <w:jc w:val="center"/>
        </w:trPr>
        <w:tc>
          <w:tcPr>
            <w:tcW w:w="5227" w:type="dxa"/>
            <w:tcMar>
              <w:top w:w="90" w:type="dxa"/>
              <w:left w:w="80" w:type="dxa"/>
              <w:bottom w:w="90" w:type="dxa"/>
              <w:right w:w="80" w:type="dxa"/>
            </w:tcMar>
          </w:tcPr>
          <w:p w14:paraId="56652DD9" w14:textId="77777777" w:rsidR="001B010B" w:rsidRPr="00586743" w:rsidRDefault="002B394E">
            <w:r w:rsidRPr="00586743">
              <w:rPr>
                <w:b/>
                <w:sz w:val="17"/>
              </w:rPr>
              <w:t xml:space="preserve">Signature (Panel </w:t>
            </w:r>
            <w:proofErr w:type="gramStart"/>
            <w:r w:rsidRPr="00586743">
              <w:rPr>
                <w:b/>
                <w:sz w:val="17"/>
              </w:rPr>
              <w:t xml:space="preserve">Member)   </w:t>
            </w:r>
            <w:proofErr w:type="gramEnd"/>
            <w:r w:rsidRPr="00586743">
              <w:rPr>
                <w:b/>
                <w:sz w:val="17"/>
              </w:rPr>
              <w:t xml:space="preserve">                                </w:t>
            </w:r>
            <w:proofErr w:type="gramStart"/>
            <w:r w:rsidRPr="00586743">
              <w:rPr>
                <w:b/>
                <w:sz w:val="17"/>
              </w:rPr>
              <w:t xml:space="preserve">   (</w:t>
            </w:r>
            <w:proofErr w:type="gramEnd"/>
            <w:r w:rsidRPr="00586743">
              <w:rPr>
                <w:b/>
                <w:sz w:val="17"/>
              </w:rPr>
              <w:t>name)</w:t>
            </w:r>
          </w:p>
        </w:tc>
        <w:tc>
          <w:tcPr>
            <w:tcW w:w="5227" w:type="dxa"/>
            <w:tcMar>
              <w:top w:w="90" w:type="dxa"/>
              <w:left w:w="80" w:type="dxa"/>
              <w:bottom w:w="90" w:type="dxa"/>
              <w:right w:w="80" w:type="dxa"/>
            </w:tcMar>
          </w:tcPr>
          <w:p w14:paraId="029CC443" w14:textId="77777777" w:rsidR="001B010B" w:rsidRPr="00586743" w:rsidRDefault="002B394E">
            <w:r w:rsidRPr="00586743">
              <w:rPr>
                <w:sz w:val="17"/>
              </w:rPr>
              <w:t>(date)</w:t>
            </w:r>
          </w:p>
        </w:tc>
      </w:tr>
      <w:tr w:rsidR="001B010B" w:rsidRPr="00586743" w14:paraId="18AC4469" w14:textId="77777777">
        <w:trPr>
          <w:jc w:val="center"/>
        </w:trPr>
        <w:tc>
          <w:tcPr>
            <w:tcW w:w="5227" w:type="dxa"/>
            <w:tcMar>
              <w:top w:w="90" w:type="dxa"/>
              <w:left w:w="80" w:type="dxa"/>
              <w:bottom w:w="90" w:type="dxa"/>
              <w:right w:w="80" w:type="dxa"/>
            </w:tcMar>
          </w:tcPr>
          <w:p w14:paraId="5A043C8E" w14:textId="77777777" w:rsidR="001B010B" w:rsidRPr="00586743" w:rsidRDefault="002B394E">
            <w:r w:rsidRPr="00586743">
              <w:rPr>
                <w:b/>
                <w:sz w:val="17"/>
              </w:rPr>
              <w:t xml:space="preserve">Signature (Panel </w:t>
            </w:r>
            <w:proofErr w:type="gramStart"/>
            <w:r w:rsidRPr="00586743">
              <w:rPr>
                <w:b/>
                <w:sz w:val="17"/>
              </w:rPr>
              <w:t xml:space="preserve">Member)   </w:t>
            </w:r>
            <w:proofErr w:type="gramEnd"/>
            <w:r w:rsidRPr="00586743">
              <w:rPr>
                <w:b/>
                <w:sz w:val="17"/>
              </w:rPr>
              <w:t xml:space="preserve">                                </w:t>
            </w:r>
            <w:proofErr w:type="gramStart"/>
            <w:r w:rsidRPr="00586743">
              <w:rPr>
                <w:b/>
                <w:sz w:val="17"/>
              </w:rPr>
              <w:t xml:space="preserve">   (</w:t>
            </w:r>
            <w:proofErr w:type="gramEnd"/>
            <w:r w:rsidRPr="00586743">
              <w:rPr>
                <w:b/>
                <w:sz w:val="17"/>
              </w:rPr>
              <w:t>name)</w:t>
            </w:r>
          </w:p>
        </w:tc>
        <w:tc>
          <w:tcPr>
            <w:tcW w:w="5227" w:type="dxa"/>
            <w:tcMar>
              <w:top w:w="90" w:type="dxa"/>
              <w:left w:w="80" w:type="dxa"/>
              <w:bottom w:w="90" w:type="dxa"/>
              <w:right w:w="80" w:type="dxa"/>
            </w:tcMar>
          </w:tcPr>
          <w:p w14:paraId="6F93EB06" w14:textId="77777777" w:rsidR="001B010B" w:rsidRPr="00586743" w:rsidRDefault="002B394E">
            <w:r w:rsidRPr="00586743">
              <w:rPr>
                <w:sz w:val="17"/>
              </w:rPr>
              <w:t>(date)</w:t>
            </w:r>
          </w:p>
        </w:tc>
      </w:tr>
    </w:tbl>
    <w:p w14:paraId="78E0BFFB" w14:textId="6B6FEFEE" w:rsidR="001B010B" w:rsidRPr="00586743" w:rsidRDefault="002B394E" w:rsidP="00747F78">
      <w:r w:rsidRPr="00586743">
        <w:br w:type="page"/>
      </w:r>
    </w:p>
    <w:tbl>
      <w:tblPr>
        <w:tblW w:w="0" w:type="auto"/>
        <w:jc w:val="center"/>
        <w:tblBorders>
          <w:top w:val="single" w:sz="6" w:space="0" w:color="083B68"/>
          <w:left w:val="single" w:sz="6" w:space="0" w:color="083B68"/>
          <w:bottom w:val="single" w:sz="6" w:space="0" w:color="083B68"/>
          <w:right w:val="single" w:sz="6" w:space="0" w:color="083B68"/>
          <w:insideH w:val="single" w:sz="6" w:space="0" w:color="083B68"/>
          <w:insideV w:val="single" w:sz="6" w:space="0" w:color="083B68"/>
        </w:tblBorders>
        <w:tblLook w:val="04A0" w:firstRow="1" w:lastRow="0" w:firstColumn="1" w:lastColumn="0" w:noHBand="0" w:noVBand="1"/>
      </w:tblPr>
      <w:tblGrid>
        <w:gridCol w:w="10438"/>
      </w:tblGrid>
      <w:tr w:rsidR="001B010B" w:rsidRPr="00586743" w14:paraId="52911263" w14:textId="77777777">
        <w:trPr>
          <w:jc w:val="center"/>
        </w:trPr>
        <w:tc>
          <w:tcPr>
            <w:tcW w:w="10454" w:type="dxa"/>
            <w:shd w:val="clear" w:color="auto" w:fill="083B68"/>
            <w:tcMar>
              <w:top w:w="70" w:type="dxa"/>
              <w:left w:w="100" w:type="dxa"/>
              <w:bottom w:w="70" w:type="dxa"/>
              <w:right w:w="100" w:type="dxa"/>
            </w:tcMar>
          </w:tcPr>
          <w:p w14:paraId="6131E7A8" w14:textId="77777777" w:rsidR="001B010B" w:rsidRPr="00586743" w:rsidRDefault="002B394E">
            <w:pPr>
              <w:spacing w:after="0"/>
            </w:pPr>
            <w:r w:rsidRPr="00554EBE">
              <w:rPr>
                <w:b/>
                <w:color w:val="FFFFFF"/>
                <w:sz w:val="20"/>
                <w:szCs w:val="20"/>
              </w:rPr>
              <w:lastRenderedPageBreak/>
              <w:t>ANNEX C - GUIDANCE FOR SANCTIONS</w:t>
            </w:r>
          </w:p>
        </w:tc>
      </w:tr>
    </w:tbl>
    <w:p w14:paraId="227B518F" w14:textId="77777777" w:rsidR="001B010B" w:rsidRPr="00586743" w:rsidRDefault="001B010B">
      <w:pPr>
        <w:spacing w:after="0"/>
      </w:pPr>
    </w:p>
    <w:p w14:paraId="6FF49C82" w14:textId="77777777" w:rsidR="001B010B" w:rsidRDefault="002B394E">
      <w:pPr>
        <w:spacing w:after="100"/>
      </w:pPr>
      <w:r w:rsidRPr="00586743">
        <w:t>Note that the list overleaf is not exhaustive and the length of ban is dependent on many factors and rests entirely at the discretion of the Disciplinary Panel/ Appeals Panel. It has been reproduced with kind permission by Touch Football Australia.</w:t>
      </w:r>
    </w:p>
    <w:p w14:paraId="11A74909" w14:textId="77777777" w:rsidR="00747F78" w:rsidRPr="00586743" w:rsidRDefault="00747F78">
      <w:pPr>
        <w:spacing w:after="100"/>
      </w:pPr>
    </w:p>
    <w:p w14:paraId="162524F6" w14:textId="77777777" w:rsidR="001B010B" w:rsidRDefault="002B394E">
      <w:pPr>
        <w:spacing w:after="100"/>
      </w:pPr>
      <w:r w:rsidRPr="00586743">
        <w:t xml:space="preserve">A minimum suggested penalty and a maximum suggested penalty have been included with each of the infringements listed. The spread between the minimum and maximum suggested penalties has deliberately been made wide to provide a large range of possible penalties. However, these are only suggested minimum and maximum </w:t>
      </w:r>
      <w:proofErr w:type="gramStart"/>
      <w:r w:rsidRPr="00586743">
        <w:t>penalties</w:t>
      </w:r>
      <w:proofErr w:type="gramEnd"/>
      <w:r w:rsidRPr="00586743">
        <w:t xml:space="preserve"> and the Disciplinary Panel may determine that it is appropriate to impose a higher or lower penalty.</w:t>
      </w:r>
    </w:p>
    <w:p w14:paraId="5B90A3CE" w14:textId="77777777" w:rsidR="00747F78" w:rsidRPr="00586743" w:rsidRDefault="00747F78">
      <w:pPr>
        <w:spacing w:after="100"/>
      </w:pPr>
    </w:p>
    <w:p w14:paraId="2A079D0D" w14:textId="77777777" w:rsidR="001B010B" w:rsidRDefault="002B394E">
      <w:pPr>
        <w:spacing w:after="100"/>
      </w:pPr>
      <w:r w:rsidRPr="00586743">
        <w:t xml:space="preserve">As each matter must be judged upon its own merits, it is highly likely that individual cases of what might appear to be 'similar' infringements will </w:t>
      </w:r>
      <w:proofErr w:type="gramStart"/>
      <w:r w:rsidRPr="00586743">
        <w:t>actually receive</w:t>
      </w:r>
      <w:proofErr w:type="gramEnd"/>
      <w:r w:rsidRPr="00586743">
        <w:t xml:space="preserve"> different penalties due to the possibility of differing circumstances surrounding the incidents.</w:t>
      </w:r>
    </w:p>
    <w:p w14:paraId="424AE57E" w14:textId="77777777" w:rsidR="00747F78" w:rsidRPr="00586743" w:rsidRDefault="00747F78">
      <w:pPr>
        <w:spacing w:after="100"/>
      </w:pPr>
    </w:p>
    <w:p w14:paraId="0120D198" w14:textId="77777777" w:rsidR="001B010B" w:rsidRDefault="002B394E">
      <w:pPr>
        <w:spacing w:after="100"/>
      </w:pPr>
      <w:r w:rsidRPr="00586743">
        <w:t xml:space="preserve">Each individual case must be judged entirely upon its own merits. The Disciplinary Panel upon hearing all the evidence presented may decide to waive the imposition of any </w:t>
      </w:r>
      <w:proofErr w:type="gramStart"/>
      <w:r w:rsidRPr="00586743">
        <w:t>penalty, or</w:t>
      </w:r>
      <w:proofErr w:type="gramEnd"/>
      <w:r w:rsidRPr="00586743">
        <w:t xml:space="preserve"> award a lesser or greater penalty than the suggested minimum or maximums.</w:t>
      </w:r>
    </w:p>
    <w:p w14:paraId="5E4934D6" w14:textId="77777777" w:rsidR="00747F78" w:rsidRPr="00586743" w:rsidRDefault="00747F78">
      <w:pPr>
        <w:spacing w:after="100"/>
      </w:pPr>
    </w:p>
    <w:p w14:paraId="63156DD6" w14:textId="77777777" w:rsidR="001B010B" w:rsidRDefault="002B394E">
      <w:pPr>
        <w:spacing w:after="100"/>
      </w:pPr>
      <w:r w:rsidRPr="00586743">
        <w:t>Any penalty that may be imposed by the Panel is to discourage unacceptable behaviour from members, either on or off the field of play.</w:t>
      </w:r>
    </w:p>
    <w:p w14:paraId="04C13278" w14:textId="77777777" w:rsidR="00747F78" w:rsidRPr="00586743" w:rsidRDefault="00747F78">
      <w:pPr>
        <w:spacing w:after="100"/>
      </w:pPr>
    </w:p>
    <w:p w14:paraId="48239EBB" w14:textId="77777777" w:rsidR="001B010B" w:rsidRDefault="002B394E">
      <w:pPr>
        <w:spacing w:after="100"/>
      </w:pPr>
      <w:r w:rsidRPr="00586743">
        <w:t xml:space="preserve">The Disciplinary Panel may impose a sanction which is partly or wholly suspended which may be used to encourage participants to improve their behaviour in future. Sanctions may also be mitigated by suggested positive courses of action which involve </w:t>
      </w:r>
      <w:proofErr w:type="gramStart"/>
      <w:r w:rsidRPr="00586743">
        <w:t>making a contribution</w:t>
      </w:r>
      <w:proofErr w:type="gramEnd"/>
      <w:r w:rsidRPr="00586743">
        <w:t xml:space="preserve"> back to the sport of Touch, e.g. attending a referee course.</w:t>
      </w:r>
    </w:p>
    <w:p w14:paraId="2D340B73" w14:textId="77777777" w:rsidR="00747F78" w:rsidRPr="00586743" w:rsidRDefault="00747F78">
      <w:pPr>
        <w:spacing w:after="100"/>
      </w:pPr>
    </w:p>
    <w:p w14:paraId="198D5822" w14:textId="77777777" w:rsidR="001B010B" w:rsidRPr="00586743" w:rsidRDefault="002B394E">
      <w:pPr>
        <w:spacing w:after="100"/>
      </w:pPr>
      <w:r w:rsidRPr="00586743">
        <w:t>These sanctions are for the Disciplinary Panel to consider and do not affect the power that Tournament Organisers have to enforce an immediate sanction to protect the safety of participants. However, the Disciplinary Panel should consider any such pre-applied sanction when considering the length of any further sanction.</w:t>
      </w:r>
    </w:p>
    <w:p w14:paraId="5E7ACEEA" w14:textId="77777777" w:rsidR="001B010B" w:rsidRPr="00586743" w:rsidRDefault="002B394E">
      <w:r w:rsidRPr="00586743">
        <w:br w:type="page"/>
      </w:r>
    </w:p>
    <w:p w14:paraId="26AD0A26" w14:textId="77777777" w:rsidR="001B010B" w:rsidRPr="00586743" w:rsidRDefault="002B394E">
      <w:pPr>
        <w:keepNext/>
        <w:spacing w:before="120" w:after="50"/>
      </w:pPr>
      <w:r w:rsidRPr="00586743">
        <w:rPr>
          <w:b/>
          <w:color w:val="083B68"/>
          <w:sz w:val="20"/>
        </w:rPr>
        <w:lastRenderedPageBreak/>
        <w:t>Infringements against another Player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1"/>
        <w:gridCol w:w="2091"/>
        <w:gridCol w:w="2091"/>
        <w:gridCol w:w="2091"/>
        <w:gridCol w:w="2952"/>
      </w:tblGrid>
      <w:tr w:rsidR="001B010B" w:rsidRPr="00586743" w14:paraId="44E3A6D5" w14:textId="77777777" w:rsidTr="00747F78">
        <w:trPr>
          <w:tblHeader/>
          <w:jc w:val="center"/>
        </w:trPr>
        <w:tc>
          <w:tcPr>
            <w:tcW w:w="2091" w:type="dxa"/>
            <w:shd w:val="clear" w:color="auto" w:fill="083B68"/>
            <w:tcMar>
              <w:top w:w="55" w:type="dxa"/>
              <w:left w:w="55" w:type="dxa"/>
              <w:bottom w:w="55" w:type="dxa"/>
              <w:right w:w="55" w:type="dxa"/>
            </w:tcMar>
          </w:tcPr>
          <w:p w14:paraId="576B0CC0" w14:textId="77777777" w:rsidR="001B010B" w:rsidRPr="00586743" w:rsidRDefault="002B394E">
            <w:pPr>
              <w:spacing w:after="0"/>
            </w:pPr>
            <w:r w:rsidRPr="00586743">
              <w:rPr>
                <w:b/>
                <w:color w:val="FFFFFF"/>
                <w:sz w:val="15"/>
              </w:rPr>
              <w:t>Infringements</w:t>
            </w:r>
          </w:p>
        </w:tc>
        <w:tc>
          <w:tcPr>
            <w:tcW w:w="2091" w:type="dxa"/>
            <w:shd w:val="clear" w:color="auto" w:fill="083B68"/>
            <w:tcMar>
              <w:top w:w="55" w:type="dxa"/>
              <w:left w:w="55" w:type="dxa"/>
              <w:bottom w:w="55" w:type="dxa"/>
              <w:right w:w="55" w:type="dxa"/>
            </w:tcMar>
          </w:tcPr>
          <w:p w14:paraId="40D4FD63" w14:textId="77777777" w:rsidR="001B010B" w:rsidRPr="00586743" w:rsidRDefault="002B394E">
            <w:pPr>
              <w:spacing w:after="0"/>
            </w:pPr>
            <w:r w:rsidRPr="00586743">
              <w:rPr>
                <w:b/>
                <w:color w:val="FFFFFF"/>
                <w:sz w:val="15"/>
              </w:rPr>
              <w:t>Example</w:t>
            </w:r>
          </w:p>
        </w:tc>
        <w:tc>
          <w:tcPr>
            <w:tcW w:w="2091" w:type="dxa"/>
            <w:shd w:val="clear" w:color="auto" w:fill="083B68"/>
            <w:tcMar>
              <w:top w:w="55" w:type="dxa"/>
              <w:left w:w="55" w:type="dxa"/>
              <w:bottom w:w="55" w:type="dxa"/>
              <w:right w:w="55" w:type="dxa"/>
            </w:tcMar>
          </w:tcPr>
          <w:p w14:paraId="46099E6C" w14:textId="77777777" w:rsidR="001B010B" w:rsidRPr="00586743" w:rsidRDefault="002B394E">
            <w:pPr>
              <w:spacing w:after="0"/>
            </w:pPr>
            <w:r w:rsidRPr="00586743">
              <w:rPr>
                <w:b/>
                <w:color w:val="FFFFFF"/>
                <w:sz w:val="15"/>
              </w:rPr>
              <w:t>Minor Incident</w:t>
            </w:r>
          </w:p>
        </w:tc>
        <w:tc>
          <w:tcPr>
            <w:tcW w:w="2091" w:type="dxa"/>
            <w:shd w:val="clear" w:color="auto" w:fill="083B68"/>
            <w:tcMar>
              <w:top w:w="55" w:type="dxa"/>
              <w:left w:w="55" w:type="dxa"/>
              <w:bottom w:w="55" w:type="dxa"/>
              <w:right w:w="55" w:type="dxa"/>
            </w:tcMar>
          </w:tcPr>
          <w:p w14:paraId="7A0F7ECE" w14:textId="77777777" w:rsidR="001B010B" w:rsidRPr="00586743" w:rsidRDefault="002B394E">
            <w:pPr>
              <w:spacing w:after="0"/>
            </w:pPr>
            <w:r w:rsidRPr="00586743">
              <w:rPr>
                <w:b/>
                <w:color w:val="FFFFFF"/>
                <w:sz w:val="15"/>
              </w:rPr>
              <w:t>Major Incident</w:t>
            </w:r>
          </w:p>
        </w:tc>
        <w:tc>
          <w:tcPr>
            <w:tcW w:w="2091" w:type="dxa"/>
            <w:shd w:val="clear" w:color="auto" w:fill="083B68"/>
            <w:tcMar>
              <w:top w:w="55" w:type="dxa"/>
              <w:left w:w="55" w:type="dxa"/>
              <w:bottom w:w="55" w:type="dxa"/>
              <w:right w:w="55" w:type="dxa"/>
            </w:tcMar>
          </w:tcPr>
          <w:p w14:paraId="3F80A26B" w14:textId="77777777" w:rsidR="001B010B" w:rsidRPr="00586743" w:rsidRDefault="002B394E">
            <w:pPr>
              <w:spacing w:after="0"/>
            </w:pPr>
            <w:r w:rsidRPr="00586743">
              <w:rPr>
                <w:b/>
                <w:color w:val="FFFFFF"/>
                <w:sz w:val="15"/>
              </w:rPr>
              <w:t>Recommendation</w:t>
            </w:r>
          </w:p>
        </w:tc>
      </w:tr>
      <w:tr w:rsidR="001B010B" w:rsidRPr="00586743" w14:paraId="21937933" w14:textId="77777777" w:rsidTr="00747F78">
        <w:trPr>
          <w:jc w:val="center"/>
        </w:trPr>
        <w:tc>
          <w:tcPr>
            <w:tcW w:w="2088" w:type="dxa"/>
            <w:shd w:val="clear" w:color="auto" w:fill="F1F4F6"/>
            <w:tcMar>
              <w:top w:w="55" w:type="dxa"/>
              <w:left w:w="55" w:type="dxa"/>
              <w:bottom w:w="55" w:type="dxa"/>
              <w:right w:w="55" w:type="dxa"/>
            </w:tcMar>
          </w:tcPr>
          <w:p w14:paraId="6C84098D" w14:textId="77777777" w:rsidR="001B010B" w:rsidRPr="00586743" w:rsidRDefault="002B394E">
            <w:pPr>
              <w:spacing w:after="0"/>
            </w:pPr>
            <w:r w:rsidRPr="00586743">
              <w:rPr>
                <w:b/>
                <w:color w:val="083B68"/>
                <w:sz w:val="14"/>
              </w:rPr>
              <w:t>Bad sporting behaviour</w:t>
            </w:r>
          </w:p>
        </w:tc>
        <w:tc>
          <w:tcPr>
            <w:tcW w:w="1944" w:type="dxa"/>
            <w:shd w:val="clear" w:color="auto" w:fill="F1F4F6"/>
            <w:tcMar>
              <w:top w:w="55" w:type="dxa"/>
              <w:left w:w="55" w:type="dxa"/>
              <w:bottom w:w="55" w:type="dxa"/>
              <w:right w:w="55" w:type="dxa"/>
            </w:tcMar>
          </w:tcPr>
          <w:p w14:paraId="206F4DB3" w14:textId="77777777" w:rsidR="001B010B" w:rsidRPr="00586743" w:rsidRDefault="002B394E">
            <w:pPr>
              <w:spacing w:after="0"/>
            </w:pPr>
            <w:r w:rsidRPr="00586743">
              <w:rPr>
                <w:color w:val="222222"/>
                <w:sz w:val="14"/>
              </w:rPr>
              <w:t>Claiming a touch when it has not occurred</w:t>
            </w:r>
          </w:p>
        </w:tc>
        <w:tc>
          <w:tcPr>
            <w:tcW w:w="1728" w:type="dxa"/>
            <w:shd w:val="clear" w:color="auto" w:fill="F1F4F6"/>
            <w:tcMar>
              <w:top w:w="55" w:type="dxa"/>
              <w:left w:w="55" w:type="dxa"/>
              <w:bottom w:w="55" w:type="dxa"/>
              <w:right w:w="55" w:type="dxa"/>
            </w:tcMar>
          </w:tcPr>
          <w:p w14:paraId="6904A005" w14:textId="77777777" w:rsidR="001B010B" w:rsidRPr="00586743" w:rsidRDefault="002B394E">
            <w:pPr>
              <w:spacing w:after="0"/>
            </w:pPr>
            <w:r w:rsidRPr="00586743">
              <w:rPr>
                <w:color w:val="222222"/>
                <w:sz w:val="14"/>
              </w:rPr>
              <w:t>Minimum 1 game suspension</w:t>
            </w:r>
          </w:p>
        </w:tc>
        <w:tc>
          <w:tcPr>
            <w:tcW w:w="2088" w:type="dxa"/>
            <w:shd w:val="clear" w:color="auto" w:fill="F1F4F6"/>
            <w:tcMar>
              <w:top w:w="55" w:type="dxa"/>
              <w:left w:w="55" w:type="dxa"/>
              <w:bottom w:w="55" w:type="dxa"/>
              <w:right w:w="55" w:type="dxa"/>
            </w:tcMar>
          </w:tcPr>
          <w:p w14:paraId="717BD168" w14:textId="77777777" w:rsidR="001B010B" w:rsidRPr="00586743" w:rsidRDefault="002B394E">
            <w:pPr>
              <w:spacing w:after="0"/>
            </w:pPr>
            <w:r w:rsidRPr="00586743">
              <w:rPr>
                <w:color w:val="222222"/>
                <w:sz w:val="14"/>
              </w:rPr>
              <w:t>Maximum of 12 games or 3 months suspension</w:t>
            </w:r>
          </w:p>
        </w:tc>
        <w:tc>
          <w:tcPr>
            <w:tcW w:w="2952" w:type="dxa"/>
            <w:shd w:val="clear" w:color="auto" w:fill="F1F4F6"/>
            <w:tcMar>
              <w:top w:w="55" w:type="dxa"/>
              <w:left w:w="55" w:type="dxa"/>
              <w:bottom w:w="55" w:type="dxa"/>
              <w:right w:w="55" w:type="dxa"/>
            </w:tcMar>
          </w:tcPr>
          <w:p w14:paraId="361D6AB5" w14:textId="77777777" w:rsidR="001B010B" w:rsidRPr="00586743" w:rsidRDefault="002B394E">
            <w:pPr>
              <w:spacing w:after="0"/>
            </w:pPr>
            <w:r w:rsidRPr="00586743">
              <w:rPr>
                <w:color w:val="222222"/>
                <w:sz w:val="14"/>
              </w:rPr>
              <w:t>Any action considered not to be in the spirit of the game of Touch Football should receive a penalty.</w:t>
            </w:r>
          </w:p>
        </w:tc>
      </w:tr>
      <w:tr w:rsidR="001B010B" w:rsidRPr="00586743" w14:paraId="3B059526" w14:textId="77777777" w:rsidTr="00747F78">
        <w:trPr>
          <w:jc w:val="center"/>
        </w:trPr>
        <w:tc>
          <w:tcPr>
            <w:tcW w:w="2088" w:type="dxa"/>
            <w:shd w:val="clear" w:color="auto" w:fill="FFFFFF"/>
            <w:tcMar>
              <w:top w:w="55" w:type="dxa"/>
              <w:left w:w="55" w:type="dxa"/>
              <w:bottom w:w="55" w:type="dxa"/>
              <w:right w:w="55" w:type="dxa"/>
            </w:tcMar>
          </w:tcPr>
          <w:p w14:paraId="319D4C08" w14:textId="77777777" w:rsidR="001B010B" w:rsidRPr="00586743" w:rsidRDefault="002B394E">
            <w:pPr>
              <w:spacing w:after="0"/>
            </w:pPr>
            <w:r w:rsidRPr="00586743">
              <w:rPr>
                <w:b/>
                <w:color w:val="083B68"/>
                <w:sz w:val="14"/>
              </w:rPr>
              <w:t>Condescending language or signals</w:t>
            </w:r>
          </w:p>
        </w:tc>
        <w:tc>
          <w:tcPr>
            <w:tcW w:w="1944" w:type="dxa"/>
            <w:shd w:val="clear" w:color="auto" w:fill="FFFFFF"/>
            <w:tcMar>
              <w:top w:w="55" w:type="dxa"/>
              <w:left w:w="55" w:type="dxa"/>
              <w:bottom w:w="55" w:type="dxa"/>
              <w:right w:w="55" w:type="dxa"/>
            </w:tcMar>
          </w:tcPr>
          <w:p w14:paraId="7A7A92B7" w14:textId="77777777" w:rsidR="001B010B" w:rsidRPr="00586743" w:rsidRDefault="002B394E">
            <w:pPr>
              <w:spacing w:after="0"/>
            </w:pPr>
            <w:r w:rsidRPr="00586743">
              <w:rPr>
                <w:color w:val="222222"/>
                <w:sz w:val="14"/>
              </w:rPr>
              <w:t>Sledging</w:t>
            </w:r>
          </w:p>
        </w:tc>
        <w:tc>
          <w:tcPr>
            <w:tcW w:w="1728" w:type="dxa"/>
            <w:shd w:val="clear" w:color="auto" w:fill="FFFFFF"/>
            <w:tcMar>
              <w:top w:w="55" w:type="dxa"/>
              <w:left w:w="55" w:type="dxa"/>
              <w:bottom w:w="55" w:type="dxa"/>
              <w:right w:w="55" w:type="dxa"/>
            </w:tcMar>
          </w:tcPr>
          <w:p w14:paraId="4B5B5F14" w14:textId="77777777" w:rsidR="001B010B" w:rsidRPr="00586743" w:rsidRDefault="002B394E">
            <w:pPr>
              <w:spacing w:after="0"/>
            </w:pPr>
            <w:r w:rsidRPr="00586743">
              <w:rPr>
                <w:color w:val="222222"/>
                <w:sz w:val="14"/>
              </w:rPr>
              <w:t>Minimum 1 game suspension</w:t>
            </w:r>
          </w:p>
        </w:tc>
        <w:tc>
          <w:tcPr>
            <w:tcW w:w="2088" w:type="dxa"/>
            <w:shd w:val="clear" w:color="auto" w:fill="FFFFFF"/>
            <w:tcMar>
              <w:top w:w="55" w:type="dxa"/>
              <w:left w:w="55" w:type="dxa"/>
              <w:bottom w:w="55" w:type="dxa"/>
              <w:right w:w="55" w:type="dxa"/>
            </w:tcMar>
          </w:tcPr>
          <w:p w14:paraId="0B5B71FD" w14:textId="77777777" w:rsidR="001B010B" w:rsidRPr="00586743" w:rsidRDefault="002B394E">
            <w:pPr>
              <w:spacing w:after="0"/>
            </w:pPr>
            <w:r w:rsidRPr="00586743">
              <w:rPr>
                <w:color w:val="222222"/>
                <w:sz w:val="14"/>
              </w:rPr>
              <w:t>Maximum of 12 games or 3 months suspension</w:t>
            </w:r>
          </w:p>
        </w:tc>
        <w:tc>
          <w:tcPr>
            <w:tcW w:w="2952" w:type="dxa"/>
            <w:shd w:val="clear" w:color="auto" w:fill="FFFFFF"/>
            <w:tcMar>
              <w:top w:w="55" w:type="dxa"/>
              <w:left w:w="55" w:type="dxa"/>
              <w:bottom w:w="55" w:type="dxa"/>
              <w:right w:w="55" w:type="dxa"/>
            </w:tcMar>
          </w:tcPr>
          <w:p w14:paraId="4E30A3B7" w14:textId="77777777" w:rsidR="001B010B" w:rsidRPr="00586743" w:rsidRDefault="002B394E">
            <w:pPr>
              <w:spacing w:after="0"/>
            </w:pPr>
            <w:r w:rsidRPr="00586743">
              <w:rPr>
                <w:color w:val="222222"/>
                <w:sz w:val="14"/>
              </w:rPr>
              <w:t>Speaking in a condescending manner, or using condescending signals towards another participant should receive a penalty</w:t>
            </w:r>
          </w:p>
        </w:tc>
      </w:tr>
      <w:tr w:rsidR="001B010B" w:rsidRPr="00586743" w14:paraId="3C8FAD60" w14:textId="77777777" w:rsidTr="00747F78">
        <w:trPr>
          <w:jc w:val="center"/>
        </w:trPr>
        <w:tc>
          <w:tcPr>
            <w:tcW w:w="2088" w:type="dxa"/>
            <w:shd w:val="clear" w:color="auto" w:fill="F1F4F6"/>
            <w:tcMar>
              <w:top w:w="55" w:type="dxa"/>
              <w:left w:w="55" w:type="dxa"/>
              <w:bottom w:w="55" w:type="dxa"/>
              <w:right w:w="55" w:type="dxa"/>
            </w:tcMar>
          </w:tcPr>
          <w:p w14:paraId="60379B55" w14:textId="77777777" w:rsidR="001B010B" w:rsidRPr="00586743" w:rsidRDefault="002B394E">
            <w:pPr>
              <w:spacing w:after="0"/>
            </w:pPr>
            <w:r w:rsidRPr="00586743">
              <w:rPr>
                <w:b/>
                <w:color w:val="083B68"/>
                <w:sz w:val="14"/>
              </w:rPr>
              <w:t>Offensive language or signals</w:t>
            </w:r>
          </w:p>
        </w:tc>
        <w:tc>
          <w:tcPr>
            <w:tcW w:w="1944" w:type="dxa"/>
            <w:shd w:val="clear" w:color="auto" w:fill="F1F4F6"/>
            <w:tcMar>
              <w:top w:w="55" w:type="dxa"/>
              <w:left w:w="55" w:type="dxa"/>
              <w:bottom w:w="55" w:type="dxa"/>
              <w:right w:w="55" w:type="dxa"/>
            </w:tcMar>
          </w:tcPr>
          <w:p w14:paraId="504F057D" w14:textId="77777777" w:rsidR="001B010B" w:rsidRPr="00586743" w:rsidRDefault="002B394E">
            <w:pPr>
              <w:spacing w:after="0"/>
            </w:pPr>
            <w:r w:rsidRPr="00586743">
              <w:rPr>
                <w:color w:val="222222"/>
                <w:sz w:val="14"/>
              </w:rPr>
              <w:t>Swearing</w:t>
            </w:r>
          </w:p>
        </w:tc>
        <w:tc>
          <w:tcPr>
            <w:tcW w:w="1728" w:type="dxa"/>
            <w:shd w:val="clear" w:color="auto" w:fill="F1F4F6"/>
            <w:tcMar>
              <w:top w:w="55" w:type="dxa"/>
              <w:left w:w="55" w:type="dxa"/>
              <w:bottom w:w="55" w:type="dxa"/>
              <w:right w:w="55" w:type="dxa"/>
            </w:tcMar>
          </w:tcPr>
          <w:p w14:paraId="02925EAF" w14:textId="77777777" w:rsidR="001B010B" w:rsidRPr="00586743" w:rsidRDefault="002B394E">
            <w:pPr>
              <w:spacing w:after="0"/>
            </w:pPr>
            <w:r w:rsidRPr="00586743">
              <w:rPr>
                <w:color w:val="222222"/>
                <w:sz w:val="14"/>
              </w:rPr>
              <w:t>Minimum 2 games suspension</w:t>
            </w:r>
          </w:p>
        </w:tc>
        <w:tc>
          <w:tcPr>
            <w:tcW w:w="2088" w:type="dxa"/>
            <w:shd w:val="clear" w:color="auto" w:fill="F1F4F6"/>
            <w:tcMar>
              <w:top w:w="55" w:type="dxa"/>
              <w:left w:w="55" w:type="dxa"/>
              <w:bottom w:w="55" w:type="dxa"/>
              <w:right w:w="55" w:type="dxa"/>
            </w:tcMar>
          </w:tcPr>
          <w:p w14:paraId="444723FC" w14:textId="77777777" w:rsidR="001B010B" w:rsidRPr="00586743" w:rsidRDefault="002B394E">
            <w:pPr>
              <w:spacing w:after="0"/>
            </w:pPr>
            <w:r w:rsidRPr="00586743">
              <w:rPr>
                <w:color w:val="222222"/>
                <w:sz w:val="14"/>
              </w:rPr>
              <w:t>Maximum of 24 games or 6 months suspension</w:t>
            </w:r>
          </w:p>
        </w:tc>
        <w:tc>
          <w:tcPr>
            <w:tcW w:w="2952" w:type="dxa"/>
            <w:shd w:val="clear" w:color="auto" w:fill="F1F4F6"/>
            <w:tcMar>
              <w:top w:w="55" w:type="dxa"/>
              <w:left w:w="55" w:type="dxa"/>
              <w:bottom w:w="55" w:type="dxa"/>
              <w:right w:w="55" w:type="dxa"/>
            </w:tcMar>
          </w:tcPr>
          <w:p w14:paraId="783C4E2B" w14:textId="77777777" w:rsidR="001B010B" w:rsidRPr="00586743" w:rsidRDefault="002B394E">
            <w:pPr>
              <w:spacing w:after="0"/>
            </w:pPr>
            <w:r w:rsidRPr="00586743">
              <w:rPr>
                <w:color w:val="222222"/>
                <w:sz w:val="14"/>
              </w:rPr>
              <w:t>Use of offensive language or signals towards another participant should receive a penalty.</w:t>
            </w:r>
          </w:p>
        </w:tc>
      </w:tr>
      <w:tr w:rsidR="001B010B" w:rsidRPr="00586743" w14:paraId="3CA02B9F" w14:textId="77777777" w:rsidTr="00747F78">
        <w:trPr>
          <w:jc w:val="center"/>
        </w:trPr>
        <w:tc>
          <w:tcPr>
            <w:tcW w:w="2088" w:type="dxa"/>
            <w:shd w:val="clear" w:color="auto" w:fill="FFFFFF"/>
            <w:tcMar>
              <w:top w:w="55" w:type="dxa"/>
              <w:left w:w="55" w:type="dxa"/>
              <w:bottom w:w="55" w:type="dxa"/>
              <w:right w:w="55" w:type="dxa"/>
            </w:tcMar>
          </w:tcPr>
          <w:p w14:paraId="6EFB0920" w14:textId="77777777" w:rsidR="001B010B" w:rsidRPr="00586743" w:rsidRDefault="002B394E">
            <w:pPr>
              <w:spacing w:after="0"/>
            </w:pPr>
            <w:r w:rsidRPr="00586743">
              <w:rPr>
                <w:b/>
                <w:color w:val="083B68"/>
                <w:sz w:val="14"/>
              </w:rPr>
              <w:t>Deliberately pushing, grabbing or tripping</w:t>
            </w:r>
          </w:p>
        </w:tc>
        <w:tc>
          <w:tcPr>
            <w:tcW w:w="1944" w:type="dxa"/>
            <w:shd w:val="clear" w:color="auto" w:fill="FFFFFF"/>
            <w:tcMar>
              <w:top w:w="55" w:type="dxa"/>
              <w:left w:w="55" w:type="dxa"/>
              <w:bottom w:w="55" w:type="dxa"/>
              <w:right w:w="55" w:type="dxa"/>
            </w:tcMar>
          </w:tcPr>
          <w:p w14:paraId="2F99F4E1" w14:textId="77777777" w:rsidR="001B010B" w:rsidRPr="00586743" w:rsidRDefault="002B394E">
            <w:pPr>
              <w:spacing w:after="0"/>
            </w:pPr>
            <w:r w:rsidRPr="00586743">
              <w:rPr>
                <w:color w:val="222222"/>
                <w:sz w:val="14"/>
              </w:rPr>
              <w:t>Pushing, grabbing or tripping</w:t>
            </w:r>
          </w:p>
        </w:tc>
        <w:tc>
          <w:tcPr>
            <w:tcW w:w="1728" w:type="dxa"/>
            <w:shd w:val="clear" w:color="auto" w:fill="FFFFFF"/>
            <w:tcMar>
              <w:top w:w="55" w:type="dxa"/>
              <w:left w:w="55" w:type="dxa"/>
              <w:bottom w:w="55" w:type="dxa"/>
              <w:right w:w="55" w:type="dxa"/>
            </w:tcMar>
          </w:tcPr>
          <w:p w14:paraId="40543714" w14:textId="77777777" w:rsidR="001B010B" w:rsidRPr="00586743" w:rsidRDefault="002B394E">
            <w:pPr>
              <w:spacing w:after="0"/>
            </w:pPr>
            <w:r w:rsidRPr="00586743">
              <w:rPr>
                <w:color w:val="222222"/>
                <w:sz w:val="14"/>
              </w:rPr>
              <w:t>Minimum 3 games suspension</w:t>
            </w:r>
          </w:p>
        </w:tc>
        <w:tc>
          <w:tcPr>
            <w:tcW w:w="2088" w:type="dxa"/>
            <w:shd w:val="clear" w:color="auto" w:fill="FFFFFF"/>
            <w:tcMar>
              <w:top w:w="55" w:type="dxa"/>
              <w:left w:w="55" w:type="dxa"/>
              <w:bottom w:w="55" w:type="dxa"/>
              <w:right w:w="55" w:type="dxa"/>
            </w:tcMar>
          </w:tcPr>
          <w:p w14:paraId="79D1BDD9" w14:textId="77777777" w:rsidR="001B010B" w:rsidRPr="00586743" w:rsidRDefault="002B394E">
            <w:pPr>
              <w:spacing w:after="0"/>
            </w:pPr>
            <w:r w:rsidRPr="00586743">
              <w:rPr>
                <w:color w:val="222222"/>
                <w:sz w:val="14"/>
              </w:rPr>
              <w:t>Maximum 48 games or 12 months suspension</w:t>
            </w:r>
          </w:p>
        </w:tc>
        <w:tc>
          <w:tcPr>
            <w:tcW w:w="2952" w:type="dxa"/>
            <w:shd w:val="clear" w:color="auto" w:fill="FFFFFF"/>
            <w:tcMar>
              <w:top w:w="55" w:type="dxa"/>
              <w:left w:w="55" w:type="dxa"/>
              <w:bottom w:w="55" w:type="dxa"/>
              <w:right w:w="55" w:type="dxa"/>
            </w:tcMar>
          </w:tcPr>
          <w:p w14:paraId="7E6D27E3" w14:textId="77777777" w:rsidR="001B010B" w:rsidRPr="00586743" w:rsidRDefault="002B394E">
            <w:pPr>
              <w:spacing w:after="0"/>
            </w:pPr>
            <w:r w:rsidRPr="00586743">
              <w:rPr>
                <w:color w:val="222222"/>
                <w:sz w:val="14"/>
              </w:rPr>
              <w:t>Deliberately pushing, grabbing or tripping another participant should receive a penalty.</w:t>
            </w:r>
          </w:p>
        </w:tc>
      </w:tr>
      <w:tr w:rsidR="001B010B" w:rsidRPr="00586743" w14:paraId="180F5A84" w14:textId="77777777" w:rsidTr="00747F78">
        <w:trPr>
          <w:jc w:val="center"/>
        </w:trPr>
        <w:tc>
          <w:tcPr>
            <w:tcW w:w="2088" w:type="dxa"/>
            <w:shd w:val="clear" w:color="auto" w:fill="F1F4F6"/>
            <w:tcMar>
              <w:top w:w="55" w:type="dxa"/>
              <w:left w:w="55" w:type="dxa"/>
              <w:bottom w:w="55" w:type="dxa"/>
              <w:right w:w="55" w:type="dxa"/>
            </w:tcMar>
          </w:tcPr>
          <w:p w14:paraId="67B64BD9" w14:textId="77777777" w:rsidR="001B010B" w:rsidRPr="00586743" w:rsidRDefault="002B394E">
            <w:pPr>
              <w:spacing w:after="0"/>
            </w:pPr>
            <w:r w:rsidRPr="00586743">
              <w:rPr>
                <w:b/>
                <w:color w:val="083B68"/>
                <w:sz w:val="14"/>
              </w:rPr>
              <w:t>Deliberately using an elbow, forearm or shoulder</w:t>
            </w:r>
          </w:p>
        </w:tc>
        <w:tc>
          <w:tcPr>
            <w:tcW w:w="1944" w:type="dxa"/>
            <w:shd w:val="clear" w:color="auto" w:fill="F1F4F6"/>
            <w:tcMar>
              <w:top w:w="55" w:type="dxa"/>
              <w:left w:w="55" w:type="dxa"/>
              <w:bottom w:w="55" w:type="dxa"/>
              <w:right w:w="55" w:type="dxa"/>
            </w:tcMar>
          </w:tcPr>
          <w:p w14:paraId="5788C2E9" w14:textId="77777777" w:rsidR="001B010B" w:rsidRPr="00586743" w:rsidRDefault="002B394E">
            <w:pPr>
              <w:spacing w:after="0"/>
            </w:pPr>
            <w:r w:rsidRPr="00586743">
              <w:rPr>
                <w:color w:val="222222"/>
                <w:sz w:val="14"/>
              </w:rPr>
              <w:t>Impact through elbow, forearm or shoulder</w:t>
            </w:r>
          </w:p>
        </w:tc>
        <w:tc>
          <w:tcPr>
            <w:tcW w:w="1728" w:type="dxa"/>
            <w:shd w:val="clear" w:color="auto" w:fill="F1F4F6"/>
            <w:tcMar>
              <w:top w:w="55" w:type="dxa"/>
              <w:left w:w="55" w:type="dxa"/>
              <w:bottom w:w="55" w:type="dxa"/>
              <w:right w:w="55" w:type="dxa"/>
            </w:tcMar>
          </w:tcPr>
          <w:p w14:paraId="34AA40E2" w14:textId="77777777" w:rsidR="001B010B" w:rsidRPr="00586743" w:rsidRDefault="002B394E">
            <w:pPr>
              <w:spacing w:after="0"/>
            </w:pPr>
            <w:r w:rsidRPr="00586743">
              <w:rPr>
                <w:color w:val="222222"/>
                <w:sz w:val="14"/>
              </w:rPr>
              <w:t>Minimum 4 games suspension</w:t>
            </w:r>
          </w:p>
        </w:tc>
        <w:tc>
          <w:tcPr>
            <w:tcW w:w="2088" w:type="dxa"/>
            <w:shd w:val="clear" w:color="auto" w:fill="F1F4F6"/>
            <w:tcMar>
              <w:top w:w="55" w:type="dxa"/>
              <w:left w:w="55" w:type="dxa"/>
              <w:bottom w:w="55" w:type="dxa"/>
              <w:right w:w="55" w:type="dxa"/>
            </w:tcMar>
          </w:tcPr>
          <w:p w14:paraId="0287E896" w14:textId="77777777" w:rsidR="001B010B" w:rsidRPr="00586743" w:rsidRDefault="002B394E">
            <w:pPr>
              <w:spacing w:after="0"/>
            </w:pPr>
            <w:r w:rsidRPr="00586743">
              <w:rPr>
                <w:color w:val="222222"/>
                <w:sz w:val="14"/>
              </w:rPr>
              <w:t>Maximum life suspension</w:t>
            </w:r>
          </w:p>
        </w:tc>
        <w:tc>
          <w:tcPr>
            <w:tcW w:w="2952" w:type="dxa"/>
            <w:shd w:val="clear" w:color="auto" w:fill="F1F4F6"/>
            <w:tcMar>
              <w:top w:w="55" w:type="dxa"/>
              <w:left w:w="55" w:type="dxa"/>
              <w:bottom w:w="55" w:type="dxa"/>
              <w:right w:w="55" w:type="dxa"/>
            </w:tcMar>
          </w:tcPr>
          <w:p w14:paraId="32F264BC" w14:textId="77777777" w:rsidR="001B010B" w:rsidRPr="00586743" w:rsidRDefault="002B394E">
            <w:pPr>
              <w:spacing w:after="0"/>
            </w:pPr>
            <w:r w:rsidRPr="00586743">
              <w:rPr>
                <w:color w:val="222222"/>
                <w:sz w:val="14"/>
              </w:rPr>
              <w:t>Deliberately using an elbow, forearm or shoulder on another participant should receive a penalty</w:t>
            </w:r>
          </w:p>
        </w:tc>
      </w:tr>
      <w:tr w:rsidR="001B010B" w:rsidRPr="00586743" w14:paraId="70C842B6" w14:textId="77777777" w:rsidTr="00747F78">
        <w:trPr>
          <w:jc w:val="center"/>
        </w:trPr>
        <w:tc>
          <w:tcPr>
            <w:tcW w:w="2088" w:type="dxa"/>
            <w:shd w:val="clear" w:color="auto" w:fill="FFFFFF"/>
            <w:tcMar>
              <w:top w:w="55" w:type="dxa"/>
              <w:left w:w="55" w:type="dxa"/>
              <w:bottom w:w="55" w:type="dxa"/>
              <w:right w:w="55" w:type="dxa"/>
            </w:tcMar>
          </w:tcPr>
          <w:p w14:paraId="201038BF" w14:textId="77777777" w:rsidR="001B010B" w:rsidRPr="00586743" w:rsidRDefault="002B394E">
            <w:pPr>
              <w:spacing w:after="0"/>
            </w:pPr>
            <w:r w:rsidRPr="00586743">
              <w:rPr>
                <w:b/>
                <w:color w:val="083B68"/>
                <w:sz w:val="14"/>
              </w:rPr>
              <w:t>Deliberately striking, with an open hand</w:t>
            </w:r>
          </w:p>
        </w:tc>
        <w:tc>
          <w:tcPr>
            <w:tcW w:w="1944" w:type="dxa"/>
            <w:shd w:val="clear" w:color="auto" w:fill="FFFFFF"/>
            <w:tcMar>
              <w:top w:w="55" w:type="dxa"/>
              <w:left w:w="55" w:type="dxa"/>
              <w:bottom w:w="55" w:type="dxa"/>
              <w:right w:w="55" w:type="dxa"/>
            </w:tcMar>
          </w:tcPr>
          <w:p w14:paraId="295DB31B" w14:textId="77777777" w:rsidR="001B010B" w:rsidRPr="00586743" w:rsidRDefault="002B394E">
            <w:pPr>
              <w:spacing w:after="0"/>
            </w:pPr>
            <w:r w:rsidRPr="00586743">
              <w:rPr>
                <w:color w:val="222222"/>
                <w:sz w:val="14"/>
              </w:rPr>
              <w:t>Slapping - with the intent to connect</w:t>
            </w:r>
          </w:p>
        </w:tc>
        <w:tc>
          <w:tcPr>
            <w:tcW w:w="1728" w:type="dxa"/>
            <w:shd w:val="clear" w:color="auto" w:fill="FFFFFF"/>
            <w:tcMar>
              <w:top w:w="55" w:type="dxa"/>
              <w:left w:w="55" w:type="dxa"/>
              <w:bottom w:w="55" w:type="dxa"/>
              <w:right w:w="55" w:type="dxa"/>
            </w:tcMar>
          </w:tcPr>
          <w:p w14:paraId="0AACE3BC" w14:textId="77777777" w:rsidR="001B010B" w:rsidRPr="00586743" w:rsidRDefault="002B394E">
            <w:pPr>
              <w:spacing w:after="0"/>
            </w:pPr>
            <w:r w:rsidRPr="00586743">
              <w:rPr>
                <w:color w:val="222222"/>
                <w:sz w:val="14"/>
              </w:rPr>
              <w:t>Minimum 4 games suspension</w:t>
            </w:r>
          </w:p>
        </w:tc>
        <w:tc>
          <w:tcPr>
            <w:tcW w:w="2088" w:type="dxa"/>
            <w:shd w:val="clear" w:color="auto" w:fill="FFFFFF"/>
            <w:tcMar>
              <w:top w:w="55" w:type="dxa"/>
              <w:left w:w="55" w:type="dxa"/>
              <w:bottom w:w="55" w:type="dxa"/>
              <w:right w:w="55" w:type="dxa"/>
            </w:tcMar>
          </w:tcPr>
          <w:p w14:paraId="25A95D5E" w14:textId="77777777" w:rsidR="001B010B" w:rsidRPr="00586743" w:rsidRDefault="002B394E">
            <w:pPr>
              <w:spacing w:after="0"/>
            </w:pPr>
            <w:r w:rsidRPr="00586743">
              <w:rPr>
                <w:color w:val="222222"/>
                <w:sz w:val="14"/>
              </w:rPr>
              <w:t>Maximum 48 games or 12 months suspension</w:t>
            </w:r>
          </w:p>
        </w:tc>
        <w:tc>
          <w:tcPr>
            <w:tcW w:w="2952" w:type="dxa"/>
            <w:shd w:val="clear" w:color="auto" w:fill="FFFFFF"/>
            <w:tcMar>
              <w:top w:w="55" w:type="dxa"/>
              <w:left w:w="55" w:type="dxa"/>
              <w:bottom w:w="55" w:type="dxa"/>
              <w:right w:w="55" w:type="dxa"/>
            </w:tcMar>
          </w:tcPr>
          <w:p w14:paraId="6D6FB038" w14:textId="77777777" w:rsidR="001B010B" w:rsidRPr="00586743" w:rsidRDefault="002B394E">
            <w:pPr>
              <w:spacing w:after="0"/>
            </w:pPr>
            <w:r w:rsidRPr="00586743">
              <w:rPr>
                <w:color w:val="222222"/>
                <w:sz w:val="14"/>
              </w:rPr>
              <w:t>Deliberately striking, with an open hand, another participant should receive a penalty</w:t>
            </w:r>
          </w:p>
        </w:tc>
      </w:tr>
      <w:tr w:rsidR="001B010B" w:rsidRPr="00586743" w14:paraId="528D7F6E" w14:textId="77777777" w:rsidTr="00747F78">
        <w:trPr>
          <w:jc w:val="center"/>
        </w:trPr>
        <w:tc>
          <w:tcPr>
            <w:tcW w:w="2088" w:type="dxa"/>
            <w:shd w:val="clear" w:color="auto" w:fill="F1F4F6"/>
            <w:tcMar>
              <w:top w:w="55" w:type="dxa"/>
              <w:left w:w="55" w:type="dxa"/>
              <w:bottom w:w="55" w:type="dxa"/>
              <w:right w:w="55" w:type="dxa"/>
            </w:tcMar>
          </w:tcPr>
          <w:p w14:paraId="4DB42F63" w14:textId="77777777" w:rsidR="001B010B" w:rsidRPr="00586743" w:rsidRDefault="002B394E">
            <w:pPr>
              <w:spacing w:after="0"/>
            </w:pPr>
            <w:r w:rsidRPr="00586743">
              <w:rPr>
                <w:b/>
                <w:color w:val="083B68"/>
                <w:sz w:val="14"/>
              </w:rPr>
              <w:t>Deliberately striking, with a closed fist</w:t>
            </w:r>
          </w:p>
        </w:tc>
        <w:tc>
          <w:tcPr>
            <w:tcW w:w="1944" w:type="dxa"/>
            <w:shd w:val="clear" w:color="auto" w:fill="F1F4F6"/>
            <w:tcMar>
              <w:top w:w="55" w:type="dxa"/>
              <w:left w:w="55" w:type="dxa"/>
              <w:bottom w:w="55" w:type="dxa"/>
              <w:right w:w="55" w:type="dxa"/>
            </w:tcMar>
          </w:tcPr>
          <w:p w14:paraId="148AB8C4" w14:textId="77777777" w:rsidR="001B010B" w:rsidRPr="00586743" w:rsidRDefault="002B394E">
            <w:pPr>
              <w:spacing w:after="0"/>
            </w:pPr>
            <w:r w:rsidRPr="00586743">
              <w:rPr>
                <w:color w:val="222222"/>
                <w:sz w:val="14"/>
              </w:rPr>
              <w:t>Punching - with the punch thrown with the intent to connect</w:t>
            </w:r>
          </w:p>
        </w:tc>
        <w:tc>
          <w:tcPr>
            <w:tcW w:w="1728" w:type="dxa"/>
            <w:shd w:val="clear" w:color="auto" w:fill="F1F4F6"/>
            <w:tcMar>
              <w:top w:w="55" w:type="dxa"/>
              <w:left w:w="55" w:type="dxa"/>
              <w:bottom w:w="55" w:type="dxa"/>
              <w:right w:w="55" w:type="dxa"/>
            </w:tcMar>
          </w:tcPr>
          <w:p w14:paraId="28DEFBD7" w14:textId="77777777" w:rsidR="001B010B" w:rsidRPr="00586743" w:rsidRDefault="002B394E">
            <w:pPr>
              <w:spacing w:after="0"/>
            </w:pPr>
            <w:r w:rsidRPr="00586743">
              <w:rPr>
                <w:color w:val="222222"/>
                <w:sz w:val="14"/>
              </w:rPr>
              <w:t>Minimum 6 games suspension</w:t>
            </w:r>
          </w:p>
        </w:tc>
        <w:tc>
          <w:tcPr>
            <w:tcW w:w="2088" w:type="dxa"/>
            <w:shd w:val="clear" w:color="auto" w:fill="F1F4F6"/>
            <w:tcMar>
              <w:top w:w="55" w:type="dxa"/>
              <w:left w:w="55" w:type="dxa"/>
              <w:bottom w:w="55" w:type="dxa"/>
              <w:right w:w="55" w:type="dxa"/>
            </w:tcMar>
          </w:tcPr>
          <w:p w14:paraId="0D702945" w14:textId="77777777" w:rsidR="001B010B" w:rsidRPr="00586743" w:rsidRDefault="002B394E">
            <w:pPr>
              <w:spacing w:after="0"/>
            </w:pPr>
            <w:r w:rsidRPr="00586743">
              <w:rPr>
                <w:color w:val="222222"/>
                <w:sz w:val="14"/>
              </w:rPr>
              <w:t>Maximum life suspension</w:t>
            </w:r>
          </w:p>
        </w:tc>
        <w:tc>
          <w:tcPr>
            <w:tcW w:w="2952" w:type="dxa"/>
            <w:shd w:val="clear" w:color="auto" w:fill="F1F4F6"/>
            <w:tcMar>
              <w:top w:w="55" w:type="dxa"/>
              <w:left w:w="55" w:type="dxa"/>
              <w:bottom w:w="55" w:type="dxa"/>
              <w:right w:w="55" w:type="dxa"/>
            </w:tcMar>
          </w:tcPr>
          <w:p w14:paraId="22EBFE74" w14:textId="77777777" w:rsidR="001B010B" w:rsidRPr="00586743" w:rsidRDefault="002B394E">
            <w:pPr>
              <w:spacing w:after="0"/>
            </w:pPr>
            <w:r w:rsidRPr="00586743">
              <w:rPr>
                <w:color w:val="222222"/>
                <w:sz w:val="14"/>
              </w:rPr>
              <w:t>Deliberately striking, with a closed fist, another participant should receive a penalty</w:t>
            </w:r>
          </w:p>
        </w:tc>
      </w:tr>
      <w:tr w:rsidR="001B010B" w:rsidRPr="00586743" w14:paraId="67E90460" w14:textId="77777777" w:rsidTr="00747F78">
        <w:trPr>
          <w:jc w:val="center"/>
        </w:trPr>
        <w:tc>
          <w:tcPr>
            <w:tcW w:w="2088" w:type="dxa"/>
            <w:shd w:val="clear" w:color="auto" w:fill="FFFFFF"/>
            <w:tcMar>
              <w:top w:w="55" w:type="dxa"/>
              <w:left w:w="55" w:type="dxa"/>
              <w:bottom w:w="55" w:type="dxa"/>
              <w:right w:w="55" w:type="dxa"/>
            </w:tcMar>
          </w:tcPr>
          <w:p w14:paraId="195E9041" w14:textId="77777777" w:rsidR="001B010B" w:rsidRPr="00586743" w:rsidRDefault="002B394E">
            <w:pPr>
              <w:spacing w:after="0"/>
            </w:pPr>
            <w:r w:rsidRPr="00586743">
              <w:rPr>
                <w:b/>
                <w:color w:val="083B68"/>
                <w:sz w:val="14"/>
              </w:rPr>
              <w:t>Participating in a fight</w:t>
            </w:r>
          </w:p>
        </w:tc>
        <w:tc>
          <w:tcPr>
            <w:tcW w:w="1944" w:type="dxa"/>
            <w:shd w:val="clear" w:color="auto" w:fill="FFFFFF"/>
            <w:tcMar>
              <w:top w:w="55" w:type="dxa"/>
              <w:left w:w="55" w:type="dxa"/>
              <w:bottom w:w="55" w:type="dxa"/>
              <w:right w:w="55" w:type="dxa"/>
            </w:tcMar>
          </w:tcPr>
          <w:p w14:paraId="5BD0D9AA" w14:textId="77777777" w:rsidR="001B010B" w:rsidRPr="00586743" w:rsidRDefault="002B394E">
            <w:pPr>
              <w:spacing w:after="0"/>
            </w:pPr>
            <w:r w:rsidRPr="00586743">
              <w:rPr>
                <w:color w:val="222222"/>
                <w:sz w:val="14"/>
              </w:rPr>
              <w:t>Connection of one or more punches thrown by two or more participants</w:t>
            </w:r>
          </w:p>
        </w:tc>
        <w:tc>
          <w:tcPr>
            <w:tcW w:w="1728" w:type="dxa"/>
            <w:shd w:val="clear" w:color="auto" w:fill="FFFFFF"/>
            <w:tcMar>
              <w:top w:w="55" w:type="dxa"/>
              <w:left w:w="55" w:type="dxa"/>
              <w:bottom w:w="55" w:type="dxa"/>
              <w:right w:w="55" w:type="dxa"/>
            </w:tcMar>
          </w:tcPr>
          <w:p w14:paraId="763B369B" w14:textId="77777777" w:rsidR="001B010B" w:rsidRPr="00586743" w:rsidRDefault="002B394E">
            <w:pPr>
              <w:spacing w:after="0"/>
            </w:pPr>
            <w:r w:rsidRPr="00586743">
              <w:rPr>
                <w:color w:val="222222"/>
                <w:sz w:val="14"/>
              </w:rPr>
              <w:t>Minimum 8 games suspension</w:t>
            </w:r>
          </w:p>
        </w:tc>
        <w:tc>
          <w:tcPr>
            <w:tcW w:w="2088" w:type="dxa"/>
            <w:shd w:val="clear" w:color="auto" w:fill="FFFFFF"/>
            <w:tcMar>
              <w:top w:w="55" w:type="dxa"/>
              <w:left w:w="55" w:type="dxa"/>
              <w:bottom w:w="55" w:type="dxa"/>
              <w:right w:w="55" w:type="dxa"/>
            </w:tcMar>
          </w:tcPr>
          <w:p w14:paraId="58AACF12" w14:textId="77777777" w:rsidR="001B010B" w:rsidRPr="00586743" w:rsidRDefault="002B394E">
            <w:pPr>
              <w:spacing w:after="0"/>
            </w:pPr>
            <w:r w:rsidRPr="00586743">
              <w:rPr>
                <w:color w:val="222222"/>
                <w:sz w:val="14"/>
              </w:rPr>
              <w:t>Maximum life suspension</w:t>
            </w:r>
          </w:p>
        </w:tc>
        <w:tc>
          <w:tcPr>
            <w:tcW w:w="2952" w:type="dxa"/>
            <w:shd w:val="clear" w:color="auto" w:fill="FFFFFF"/>
            <w:tcMar>
              <w:top w:w="55" w:type="dxa"/>
              <w:left w:w="55" w:type="dxa"/>
              <w:bottom w:w="55" w:type="dxa"/>
              <w:right w:w="55" w:type="dxa"/>
            </w:tcMar>
          </w:tcPr>
          <w:p w14:paraId="2BD6BBA2" w14:textId="77777777" w:rsidR="001B010B" w:rsidRPr="00586743" w:rsidRDefault="002B394E">
            <w:pPr>
              <w:spacing w:after="0"/>
            </w:pPr>
            <w:r w:rsidRPr="00586743">
              <w:rPr>
                <w:color w:val="222222"/>
                <w:sz w:val="14"/>
              </w:rPr>
              <w:t>In any fight, both the instigator/s and the retaliator/s shall be treated in an equal manner. It is recommended that anyone participating in a fight should receive a penalty.</w:t>
            </w:r>
          </w:p>
        </w:tc>
      </w:tr>
    </w:tbl>
    <w:p w14:paraId="3ADC8397" w14:textId="77777777" w:rsidR="001B010B" w:rsidRPr="00586743" w:rsidRDefault="002B394E">
      <w:pPr>
        <w:keepNext/>
        <w:spacing w:before="120" w:after="50"/>
      </w:pPr>
      <w:r w:rsidRPr="00586743">
        <w:rPr>
          <w:b/>
          <w:color w:val="083B68"/>
          <w:sz w:val="20"/>
        </w:rPr>
        <w:t>Infringements against a Referee or Official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1"/>
        <w:gridCol w:w="2091"/>
        <w:gridCol w:w="2091"/>
        <w:gridCol w:w="2091"/>
        <w:gridCol w:w="2952"/>
      </w:tblGrid>
      <w:tr w:rsidR="001B010B" w:rsidRPr="00586743" w14:paraId="761AFA9F" w14:textId="77777777" w:rsidTr="00747F78">
        <w:trPr>
          <w:tblHeader/>
          <w:jc w:val="center"/>
        </w:trPr>
        <w:tc>
          <w:tcPr>
            <w:tcW w:w="2091" w:type="dxa"/>
            <w:shd w:val="clear" w:color="auto" w:fill="083B68"/>
            <w:tcMar>
              <w:top w:w="55" w:type="dxa"/>
              <w:left w:w="55" w:type="dxa"/>
              <w:bottom w:w="55" w:type="dxa"/>
              <w:right w:w="55" w:type="dxa"/>
            </w:tcMar>
          </w:tcPr>
          <w:p w14:paraId="38B10C3A" w14:textId="77777777" w:rsidR="001B010B" w:rsidRPr="00586743" w:rsidRDefault="002B394E">
            <w:pPr>
              <w:spacing w:after="0"/>
            </w:pPr>
            <w:r w:rsidRPr="00586743">
              <w:rPr>
                <w:b/>
                <w:color w:val="FFFFFF"/>
                <w:sz w:val="15"/>
              </w:rPr>
              <w:t>Infringements</w:t>
            </w:r>
          </w:p>
        </w:tc>
        <w:tc>
          <w:tcPr>
            <w:tcW w:w="2091" w:type="dxa"/>
            <w:shd w:val="clear" w:color="auto" w:fill="083B68"/>
            <w:tcMar>
              <w:top w:w="55" w:type="dxa"/>
              <w:left w:w="55" w:type="dxa"/>
              <w:bottom w:w="55" w:type="dxa"/>
              <w:right w:w="55" w:type="dxa"/>
            </w:tcMar>
          </w:tcPr>
          <w:p w14:paraId="7B2ED4C6" w14:textId="77777777" w:rsidR="001B010B" w:rsidRPr="00586743" w:rsidRDefault="002B394E">
            <w:pPr>
              <w:spacing w:after="0"/>
            </w:pPr>
            <w:r w:rsidRPr="00586743">
              <w:rPr>
                <w:b/>
                <w:color w:val="FFFFFF"/>
                <w:sz w:val="15"/>
              </w:rPr>
              <w:t>Example</w:t>
            </w:r>
          </w:p>
        </w:tc>
        <w:tc>
          <w:tcPr>
            <w:tcW w:w="2091" w:type="dxa"/>
            <w:shd w:val="clear" w:color="auto" w:fill="083B68"/>
            <w:tcMar>
              <w:top w:w="55" w:type="dxa"/>
              <w:left w:w="55" w:type="dxa"/>
              <w:bottom w:w="55" w:type="dxa"/>
              <w:right w:w="55" w:type="dxa"/>
            </w:tcMar>
          </w:tcPr>
          <w:p w14:paraId="4EA5A99D" w14:textId="77777777" w:rsidR="001B010B" w:rsidRPr="00586743" w:rsidRDefault="002B394E">
            <w:pPr>
              <w:spacing w:after="0"/>
            </w:pPr>
            <w:r w:rsidRPr="00586743">
              <w:rPr>
                <w:b/>
                <w:color w:val="FFFFFF"/>
                <w:sz w:val="15"/>
              </w:rPr>
              <w:t>Minor Incident</w:t>
            </w:r>
          </w:p>
        </w:tc>
        <w:tc>
          <w:tcPr>
            <w:tcW w:w="2091" w:type="dxa"/>
            <w:shd w:val="clear" w:color="auto" w:fill="083B68"/>
            <w:tcMar>
              <w:top w:w="55" w:type="dxa"/>
              <w:left w:w="55" w:type="dxa"/>
              <w:bottom w:w="55" w:type="dxa"/>
              <w:right w:w="55" w:type="dxa"/>
            </w:tcMar>
          </w:tcPr>
          <w:p w14:paraId="4468C546" w14:textId="77777777" w:rsidR="001B010B" w:rsidRPr="00586743" w:rsidRDefault="002B394E">
            <w:pPr>
              <w:spacing w:after="0"/>
            </w:pPr>
            <w:r w:rsidRPr="00586743">
              <w:rPr>
                <w:b/>
                <w:color w:val="FFFFFF"/>
                <w:sz w:val="15"/>
              </w:rPr>
              <w:t>Major Incident</w:t>
            </w:r>
          </w:p>
        </w:tc>
        <w:tc>
          <w:tcPr>
            <w:tcW w:w="2091" w:type="dxa"/>
            <w:shd w:val="clear" w:color="auto" w:fill="083B68"/>
            <w:tcMar>
              <w:top w:w="55" w:type="dxa"/>
              <w:left w:w="55" w:type="dxa"/>
              <w:bottom w:w="55" w:type="dxa"/>
              <w:right w:w="55" w:type="dxa"/>
            </w:tcMar>
          </w:tcPr>
          <w:p w14:paraId="0264F516" w14:textId="77777777" w:rsidR="001B010B" w:rsidRPr="00586743" w:rsidRDefault="002B394E">
            <w:pPr>
              <w:spacing w:after="0"/>
            </w:pPr>
            <w:r w:rsidRPr="00586743">
              <w:rPr>
                <w:b/>
                <w:color w:val="FFFFFF"/>
                <w:sz w:val="15"/>
              </w:rPr>
              <w:t>Recommendation</w:t>
            </w:r>
          </w:p>
        </w:tc>
      </w:tr>
      <w:tr w:rsidR="001B010B" w:rsidRPr="00586743" w14:paraId="7C602590" w14:textId="77777777" w:rsidTr="00747F78">
        <w:trPr>
          <w:jc w:val="center"/>
        </w:trPr>
        <w:tc>
          <w:tcPr>
            <w:tcW w:w="2088" w:type="dxa"/>
            <w:shd w:val="clear" w:color="auto" w:fill="F1F4F6"/>
            <w:tcMar>
              <w:top w:w="55" w:type="dxa"/>
              <w:left w:w="55" w:type="dxa"/>
              <w:bottom w:w="55" w:type="dxa"/>
              <w:right w:w="55" w:type="dxa"/>
            </w:tcMar>
          </w:tcPr>
          <w:p w14:paraId="040D975C" w14:textId="77777777" w:rsidR="001B010B" w:rsidRPr="00586743" w:rsidRDefault="002B394E">
            <w:pPr>
              <w:spacing w:after="0"/>
            </w:pPr>
            <w:r w:rsidRPr="00586743">
              <w:rPr>
                <w:b/>
                <w:color w:val="083B68"/>
                <w:sz w:val="14"/>
              </w:rPr>
              <w:t>Bad sporting behaviour</w:t>
            </w:r>
          </w:p>
        </w:tc>
        <w:tc>
          <w:tcPr>
            <w:tcW w:w="1944" w:type="dxa"/>
            <w:shd w:val="clear" w:color="auto" w:fill="F1F4F6"/>
            <w:tcMar>
              <w:top w:w="55" w:type="dxa"/>
              <w:left w:w="55" w:type="dxa"/>
              <w:bottom w:w="55" w:type="dxa"/>
              <w:right w:w="55" w:type="dxa"/>
            </w:tcMar>
          </w:tcPr>
          <w:p w14:paraId="187456B4" w14:textId="77777777" w:rsidR="001B010B" w:rsidRPr="00586743" w:rsidRDefault="002B394E">
            <w:pPr>
              <w:spacing w:after="0"/>
            </w:pPr>
            <w:r w:rsidRPr="00586743">
              <w:rPr>
                <w:color w:val="222222"/>
                <w:sz w:val="14"/>
              </w:rPr>
              <w:t>Continual backchat</w:t>
            </w:r>
          </w:p>
        </w:tc>
        <w:tc>
          <w:tcPr>
            <w:tcW w:w="1728" w:type="dxa"/>
            <w:shd w:val="clear" w:color="auto" w:fill="F1F4F6"/>
            <w:tcMar>
              <w:top w:w="55" w:type="dxa"/>
              <w:left w:w="55" w:type="dxa"/>
              <w:bottom w:w="55" w:type="dxa"/>
              <w:right w:w="55" w:type="dxa"/>
            </w:tcMar>
          </w:tcPr>
          <w:p w14:paraId="422EE64C" w14:textId="77777777" w:rsidR="001B010B" w:rsidRPr="00586743" w:rsidRDefault="002B394E">
            <w:pPr>
              <w:spacing w:after="0"/>
            </w:pPr>
            <w:r w:rsidRPr="00586743">
              <w:rPr>
                <w:color w:val="222222"/>
                <w:sz w:val="14"/>
              </w:rPr>
              <w:t>Minimum 2 games suspension</w:t>
            </w:r>
          </w:p>
        </w:tc>
        <w:tc>
          <w:tcPr>
            <w:tcW w:w="2088" w:type="dxa"/>
            <w:shd w:val="clear" w:color="auto" w:fill="F1F4F6"/>
            <w:tcMar>
              <w:top w:w="55" w:type="dxa"/>
              <w:left w:w="55" w:type="dxa"/>
              <w:bottom w:w="55" w:type="dxa"/>
              <w:right w:w="55" w:type="dxa"/>
            </w:tcMar>
          </w:tcPr>
          <w:p w14:paraId="1C45C036" w14:textId="77777777" w:rsidR="001B010B" w:rsidRPr="00586743" w:rsidRDefault="002B394E">
            <w:pPr>
              <w:spacing w:after="0"/>
            </w:pPr>
            <w:r w:rsidRPr="00586743">
              <w:rPr>
                <w:color w:val="222222"/>
                <w:sz w:val="14"/>
              </w:rPr>
              <w:t>Maximum of 24 games or 6 months suspension</w:t>
            </w:r>
          </w:p>
        </w:tc>
        <w:tc>
          <w:tcPr>
            <w:tcW w:w="2952" w:type="dxa"/>
            <w:shd w:val="clear" w:color="auto" w:fill="F1F4F6"/>
            <w:tcMar>
              <w:top w:w="55" w:type="dxa"/>
              <w:left w:w="55" w:type="dxa"/>
              <w:bottom w:w="55" w:type="dxa"/>
              <w:right w:w="55" w:type="dxa"/>
            </w:tcMar>
          </w:tcPr>
          <w:p w14:paraId="3AEB9FD9" w14:textId="77777777" w:rsidR="001B010B" w:rsidRPr="00586743" w:rsidRDefault="002B394E">
            <w:pPr>
              <w:spacing w:after="0"/>
            </w:pPr>
            <w:r w:rsidRPr="00586743">
              <w:rPr>
                <w:color w:val="222222"/>
                <w:sz w:val="14"/>
              </w:rPr>
              <w:t>Any action considered not to be in the spirit of the game of Touch Football should receive a penalty</w:t>
            </w:r>
          </w:p>
        </w:tc>
      </w:tr>
      <w:tr w:rsidR="001B010B" w:rsidRPr="00586743" w14:paraId="0866C8D1" w14:textId="77777777" w:rsidTr="00747F78">
        <w:trPr>
          <w:jc w:val="center"/>
        </w:trPr>
        <w:tc>
          <w:tcPr>
            <w:tcW w:w="2088" w:type="dxa"/>
            <w:shd w:val="clear" w:color="auto" w:fill="FFFFFF"/>
            <w:tcMar>
              <w:top w:w="55" w:type="dxa"/>
              <w:left w:w="55" w:type="dxa"/>
              <w:bottom w:w="55" w:type="dxa"/>
              <w:right w:w="55" w:type="dxa"/>
            </w:tcMar>
          </w:tcPr>
          <w:p w14:paraId="0F8E0E6F" w14:textId="77777777" w:rsidR="001B010B" w:rsidRPr="00586743" w:rsidRDefault="002B394E">
            <w:pPr>
              <w:spacing w:after="0"/>
            </w:pPr>
            <w:r w:rsidRPr="00586743">
              <w:rPr>
                <w:b/>
                <w:color w:val="083B68"/>
                <w:sz w:val="14"/>
              </w:rPr>
              <w:t>Condescending language or signals</w:t>
            </w:r>
          </w:p>
        </w:tc>
        <w:tc>
          <w:tcPr>
            <w:tcW w:w="1944" w:type="dxa"/>
            <w:shd w:val="clear" w:color="auto" w:fill="FFFFFF"/>
            <w:tcMar>
              <w:top w:w="55" w:type="dxa"/>
              <w:left w:w="55" w:type="dxa"/>
              <w:bottom w:w="55" w:type="dxa"/>
              <w:right w:w="55" w:type="dxa"/>
            </w:tcMar>
          </w:tcPr>
          <w:p w14:paraId="57CC7B62" w14:textId="77777777" w:rsidR="001B010B" w:rsidRPr="00586743" w:rsidRDefault="002B394E">
            <w:pPr>
              <w:spacing w:after="0"/>
            </w:pPr>
            <w:r w:rsidRPr="00586743">
              <w:rPr>
                <w:color w:val="222222"/>
                <w:sz w:val="14"/>
              </w:rPr>
              <w:t>Sledging</w:t>
            </w:r>
          </w:p>
        </w:tc>
        <w:tc>
          <w:tcPr>
            <w:tcW w:w="1728" w:type="dxa"/>
            <w:shd w:val="clear" w:color="auto" w:fill="FFFFFF"/>
            <w:tcMar>
              <w:top w:w="55" w:type="dxa"/>
              <w:left w:w="55" w:type="dxa"/>
              <w:bottom w:w="55" w:type="dxa"/>
              <w:right w:w="55" w:type="dxa"/>
            </w:tcMar>
          </w:tcPr>
          <w:p w14:paraId="5AA64E3E" w14:textId="77777777" w:rsidR="001B010B" w:rsidRPr="00586743" w:rsidRDefault="002B394E">
            <w:pPr>
              <w:spacing w:after="0"/>
            </w:pPr>
            <w:r w:rsidRPr="00586743">
              <w:rPr>
                <w:color w:val="222222"/>
                <w:sz w:val="14"/>
              </w:rPr>
              <w:t>Minimum 2 games suspension</w:t>
            </w:r>
          </w:p>
        </w:tc>
        <w:tc>
          <w:tcPr>
            <w:tcW w:w="2088" w:type="dxa"/>
            <w:shd w:val="clear" w:color="auto" w:fill="FFFFFF"/>
            <w:tcMar>
              <w:top w:w="55" w:type="dxa"/>
              <w:left w:w="55" w:type="dxa"/>
              <w:bottom w:w="55" w:type="dxa"/>
              <w:right w:w="55" w:type="dxa"/>
            </w:tcMar>
          </w:tcPr>
          <w:p w14:paraId="39149317" w14:textId="77777777" w:rsidR="001B010B" w:rsidRPr="00586743" w:rsidRDefault="002B394E">
            <w:pPr>
              <w:spacing w:after="0"/>
            </w:pPr>
            <w:r w:rsidRPr="00586743">
              <w:rPr>
                <w:color w:val="222222"/>
                <w:sz w:val="14"/>
              </w:rPr>
              <w:t>Maximum of 24 games or 6 months suspension</w:t>
            </w:r>
          </w:p>
        </w:tc>
        <w:tc>
          <w:tcPr>
            <w:tcW w:w="2952" w:type="dxa"/>
            <w:shd w:val="clear" w:color="auto" w:fill="FFFFFF"/>
            <w:tcMar>
              <w:top w:w="55" w:type="dxa"/>
              <w:left w:w="55" w:type="dxa"/>
              <w:bottom w:w="55" w:type="dxa"/>
              <w:right w:w="55" w:type="dxa"/>
            </w:tcMar>
          </w:tcPr>
          <w:p w14:paraId="655BA8C7" w14:textId="77777777" w:rsidR="001B010B" w:rsidRPr="00586743" w:rsidRDefault="002B394E">
            <w:pPr>
              <w:spacing w:after="0"/>
            </w:pPr>
            <w:r w:rsidRPr="00586743">
              <w:rPr>
                <w:color w:val="222222"/>
                <w:sz w:val="14"/>
              </w:rPr>
              <w:t>Speaking in a condescending manner, or using condescending signals towards a referee or official should receive a penalty</w:t>
            </w:r>
          </w:p>
        </w:tc>
      </w:tr>
      <w:tr w:rsidR="001B010B" w:rsidRPr="00586743" w14:paraId="503F6A32" w14:textId="77777777" w:rsidTr="00747F78">
        <w:trPr>
          <w:jc w:val="center"/>
        </w:trPr>
        <w:tc>
          <w:tcPr>
            <w:tcW w:w="2088" w:type="dxa"/>
            <w:shd w:val="clear" w:color="auto" w:fill="F1F4F6"/>
            <w:tcMar>
              <w:top w:w="55" w:type="dxa"/>
              <w:left w:w="55" w:type="dxa"/>
              <w:bottom w:w="55" w:type="dxa"/>
              <w:right w:w="55" w:type="dxa"/>
            </w:tcMar>
          </w:tcPr>
          <w:p w14:paraId="6A32AA54" w14:textId="77777777" w:rsidR="001B010B" w:rsidRPr="00586743" w:rsidRDefault="002B394E">
            <w:pPr>
              <w:spacing w:after="0"/>
            </w:pPr>
            <w:r w:rsidRPr="00586743">
              <w:rPr>
                <w:b/>
                <w:color w:val="083B68"/>
                <w:sz w:val="14"/>
              </w:rPr>
              <w:t>Offensive language or signals</w:t>
            </w:r>
          </w:p>
        </w:tc>
        <w:tc>
          <w:tcPr>
            <w:tcW w:w="1944" w:type="dxa"/>
            <w:shd w:val="clear" w:color="auto" w:fill="F1F4F6"/>
            <w:tcMar>
              <w:top w:w="55" w:type="dxa"/>
              <w:left w:w="55" w:type="dxa"/>
              <w:bottom w:w="55" w:type="dxa"/>
              <w:right w:w="55" w:type="dxa"/>
            </w:tcMar>
          </w:tcPr>
          <w:p w14:paraId="34BD3F65" w14:textId="77777777" w:rsidR="001B010B" w:rsidRPr="00586743" w:rsidRDefault="002B394E">
            <w:pPr>
              <w:spacing w:after="0"/>
            </w:pPr>
            <w:r w:rsidRPr="00586743">
              <w:rPr>
                <w:color w:val="222222"/>
                <w:sz w:val="14"/>
              </w:rPr>
              <w:t>Swearing</w:t>
            </w:r>
          </w:p>
        </w:tc>
        <w:tc>
          <w:tcPr>
            <w:tcW w:w="1728" w:type="dxa"/>
            <w:shd w:val="clear" w:color="auto" w:fill="F1F4F6"/>
            <w:tcMar>
              <w:top w:w="55" w:type="dxa"/>
              <w:left w:w="55" w:type="dxa"/>
              <w:bottom w:w="55" w:type="dxa"/>
              <w:right w:w="55" w:type="dxa"/>
            </w:tcMar>
          </w:tcPr>
          <w:p w14:paraId="5B35C83A" w14:textId="77777777" w:rsidR="001B010B" w:rsidRPr="00586743" w:rsidRDefault="002B394E">
            <w:pPr>
              <w:spacing w:after="0"/>
            </w:pPr>
            <w:r w:rsidRPr="00586743">
              <w:rPr>
                <w:color w:val="222222"/>
                <w:sz w:val="14"/>
              </w:rPr>
              <w:t>Minimum 4 games suspension</w:t>
            </w:r>
          </w:p>
        </w:tc>
        <w:tc>
          <w:tcPr>
            <w:tcW w:w="2088" w:type="dxa"/>
            <w:shd w:val="clear" w:color="auto" w:fill="F1F4F6"/>
            <w:tcMar>
              <w:top w:w="55" w:type="dxa"/>
              <w:left w:w="55" w:type="dxa"/>
              <w:bottom w:w="55" w:type="dxa"/>
              <w:right w:w="55" w:type="dxa"/>
            </w:tcMar>
          </w:tcPr>
          <w:p w14:paraId="394F3E4D" w14:textId="77777777" w:rsidR="001B010B" w:rsidRPr="00586743" w:rsidRDefault="002B394E">
            <w:pPr>
              <w:spacing w:after="0"/>
            </w:pPr>
            <w:r w:rsidRPr="00586743">
              <w:rPr>
                <w:color w:val="222222"/>
                <w:sz w:val="14"/>
              </w:rPr>
              <w:t>Maximum 48 games or 12 months suspension</w:t>
            </w:r>
          </w:p>
        </w:tc>
        <w:tc>
          <w:tcPr>
            <w:tcW w:w="2952" w:type="dxa"/>
            <w:shd w:val="clear" w:color="auto" w:fill="F1F4F6"/>
            <w:tcMar>
              <w:top w:w="55" w:type="dxa"/>
              <w:left w:w="55" w:type="dxa"/>
              <w:bottom w:w="55" w:type="dxa"/>
              <w:right w:w="55" w:type="dxa"/>
            </w:tcMar>
          </w:tcPr>
          <w:p w14:paraId="3015D2A9" w14:textId="77777777" w:rsidR="001B010B" w:rsidRPr="00586743" w:rsidRDefault="002B394E">
            <w:pPr>
              <w:spacing w:after="0"/>
            </w:pPr>
            <w:r w:rsidRPr="00586743">
              <w:rPr>
                <w:color w:val="222222"/>
                <w:sz w:val="14"/>
              </w:rPr>
              <w:t>Use of offensive language or signals towards a referee or official should receive a penalty</w:t>
            </w:r>
          </w:p>
        </w:tc>
      </w:tr>
      <w:tr w:rsidR="001B010B" w:rsidRPr="00586743" w14:paraId="2CF7D23B" w14:textId="77777777" w:rsidTr="00747F78">
        <w:trPr>
          <w:jc w:val="center"/>
        </w:trPr>
        <w:tc>
          <w:tcPr>
            <w:tcW w:w="2088" w:type="dxa"/>
            <w:shd w:val="clear" w:color="auto" w:fill="FFFFFF"/>
            <w:tcMar>
              <w:top w:w="55" w:type="dxa"/>
              <w:left w:w="55" w:type="dxa"/>
              <w:bottom w:w="55" w:type="dxa"/>
              <w:right w:w="55" w:type="dxa"/>
            </w:tcMar>
          </w:tcPr>
          <w:p w14:paraId="2BD9E0F9" w14:textId="77777777" w:rsidR="001B010B" w:rsidRPr="00586743" w:rsidRDefault="002B394E">
            <w:pPr>
              <w:spacing w:after="0"/>
            </w:pPr>
            <w:r w:rsidRPr="00586743">
              <w:rPr>
                <w:b/>
                <w:color w:val="083B68"/>
                <w:sz w:val="14"/>
              </w:rPr>
              <w:t>Deliberately pushing, grabbing or tripping</w:t>
            </w:r>
          </w:p>
        </w:tc>
        <w:tc>
          <w:tcPr>
            <w:tcW w:w="1944" w:type="dxa"/>
            <w:shd w:val="clear" w:color="auto" w:fill="FFFFFF"/>
            <w:tcMar>
              <w:top w:w="55" w:type="dxa"/>
              <w:left w:w="55" w:type="dxa"/>
              <w:bottom w:w="55" w:type="dxa"/>
              <w:right w:w="55" w:type="dxa"/>
            </w:tcMar>
          </w:tcPr>
          <w:p w14:paraId="60987E02" w14:textId="77777777" w:rsidR="001B010B" w:rsidRPr="00586743" w:rsidRDefault="002B394E">
            <w:pPr>
              <w:spacing w:after="0"/>
            </w:pPr>
            <w:r w:rsidRPr="00586743">
              <w:rPr>
                <w:color w:val="222222"/>
                <w:sz w:val="14"/>
              </w:rPr>
              <w:t>Pushing, grabbing or tripping</w:t>
            </w:r>
          </w:p>
        </w:tc>
        <w:tc>
          <w:tcPr>
            <w:tcW w:w="1728" w:type="dxa"/>
            <w:shd w:val="clear" w:color="auto" w:fill="FFFFFF"/>
            <w:tcMar>
              <w:top w:w="55" w:type="dxa"/>
              <w:left w:w="55" w:type="dxa"/>
              <w:bottom w:w="55" w:type="dxa"/>
              <w:right w:w="55" w:type="dxa"/>
            </w:tcMar>
          </w:tcPr>
          <w:p w14:paraId="5526EC7D" w14:textId="77777777" w:rsidR="001B010B" w:rsidRPr="00586743" w:rsidRDefault="002B394E">
            <w:pPr>
              <w:spacing w:after="0"/>
            </w:pPr>
            <w:r w:rsidRPr="00586743">
              <w:rPr>
                <w:color w:val="222222"/>
                <w:sz w:val="14"/>
              </w:rPr>
              <w:t>Minimum 6 games suspension</w:t>
            </w:r>
          </w:p>
        </w:tc>
        <w:tc>
          <w:tcPr>
            <w:tcW w:w="2088" w:type="dxa"/>
            <w:shd w:val="clear" w:color="auto" w:fill="FFFFFF"/>
            <w:tcMar>
              <w:top w:w="55" w:type="dxa"/>
              <w:left w:w="55" w:type="dxa"/>
              <w:bottom w:w="55" w:type="dxa"/>
              <w:right w:w="55" w:type="dxa"/>
            </w:tcMar>
          </w:tcPr>
          <w:p w14:paraId="514B687A" w14:textId="77777777" w:rsidR="001B010B" w:rsidRPr="00586743" w:rsidRDefault="002B394E">
            <w:pPr>
              <w:spacing w:after="0"/>
            </w:pPr>
            <w:r w:rsidRPr="00586743">
              <w:rPr>
                <w:color w:val="222222"/>
                <w:sz w:val="14"/>
              </w:rPr>
              <w:t>Maximum life suspension</w:t>
            </w:r>
          </w:p>
        </w:tc>
        <w:tc>
          <w:tcPr>
            <w:tcW w:w="2952" w:type="dxa"/>
            <w:shd w:val="clear" w:color="auto" w:fill="FFFFFF"/>
            <w:tcMar>
              <w:top w:w="55" w:type="dxa"/>
              <w:left w:w="55" w:type="dxa"/>
              <w:bottom w:w="55" w:type="dxa"/>
              <w:right w:w="55" w:type="dxa"/>
            </w:tcMar>
          </w:tcPr>
          <w:p w14:paraId="54F3EDD4" w14:textId="77777777" w:rsidR="001B010B" w:rsidRPr="00586743" w:rsidRDefault="002B394E">
            <w:pPr>
              <w:spacing w:after="0"/>
            </w:pPr>
            <w:r w:rsidRPr="00586743">
              <w:rPr>
                <w:color w:val="222222"/>
                <w:sz w:val="14"/>
              </w:rPr>
              <w:t>Deliberately pushing, grabbing or tripping towards a referee or official should receive a penalty</w:t>
            </w:r>
          </w:p>
        </w:tc>
      </w:tr>
      <w:tr w:rsidR="001B010B" w:rsidRPr="00586743" w14:paraId="1AB52301" w14:textId="77777777" w:rsidTr="00747F78">
        <w:trPr>
          <w:jc w:val="center"/>
        </w:trPr>
        <w:tc>
          <w:tcPr>
            <w:tcW w:w="2088" w:type="dxa"/>
            <w:shd w:val="clear" w:color="auto" w:fill="F1F4F6"/>
            <w:tcMar>
              <w:top w:w="55" w:type="dxa"/>
              <w:left w:w="55" w:type="dxa"/>
              <w:bottom w:w="55" w:type="dxa"/>
              <w:right w:w="55" w:type="dxa"/>
            </w:tcMar>
          </w:tcPr>
          <w:p w14:paraId="3A48F0B5" w14:textId="77777777" w:rsidR="001B010B" w:rsidRPr="00586743" w:rsidRDefault="002B394E">
            <w:pPr>
              <w:spacing w:after="0"/>
            </w:pPr>
            <w:r w:rsidRPr="00586743">
              <w:rPr>
                <w:b/>
                <w:color w:val="083B68"/>
                <w:sz w:val="14"/>
              </w:rPr>
              <w:t>Deliberately using an elbow, forearm or shoulder</w:t>
            </w:r>
          </w:p>
        </w:tc>
        <w:tc>
          <w:tcPr>
            <w:tcW w:w="1944" w:type="dxa"/>
            <w:shd w:val="clear" w:color="auto" w:fill="F1F4F6"/>
            <w:tcMar>
              <w:top w:w="55" w:type="dxa"/>
              <w:left w:w="55" w:type="dxa"/>
              <w:bottom w:w="55" w:type="dxa"/>
              <w:right w:w="55" w:type="dxa"/>
            </w:tcMar>
          </w:tcPr>
          <w:p w14:paraId="1B473057" w14:textId="77777777" w:rsidR="001B010B" w:rsidRPr="00586743" w:rsidRDefault="002B394E">
            <w:pPr>
              <w:spacing w:after="0"/>
            </w:pPr>
            <w:r w:rsidRPr="00586743">
              <w:rPr>
                <w:color w:val="222222"/>
                <w:sz w:val="14"/>
              </w:rPr>
              <w:t>Impact through elbow, forearm or shoulder</w:t>
            </w:r>
          </w:p>
        </w:tc>
        <w:tc>
          <w:tcPr>
            <w:tcW w:w="1728" w:type="dxa"/>
            <w:shd w:val="clear" w:color="auto" w:fill="F1F4F6"/>
            <w:tcMar>
              <w:top w:w="55" w:type="dxa"/>
              <w:left w:w="55" w:type="dxa"/>
              <w:bottom w:w="55" w:type="dxa"/>
              <w:right w:w="55" w:type="dxa"/>
            </w:tcMar>
          </w:tcPr>
          <w:p w14:paraId="15163241" w14:textId="77777777" w:rsidR="001B010B" w:rsidRPr="00586743" w:rsidRDefault="002B394E">
            <w:pPr>
              <w:spacing w:after="0"/>
            </w:pPr>
            <w:r w:rsidRPr="00586743">
              <w:rPr>
                <w:color w:val="222222"/>
                <w:sz w:val="14"/>
              </w:rPr>
              <w:t>Minimum 8 games suspension</w:t>
            </w:r>
          </w:p>
        </w:tc>
        <w:tc>
          <w:tcPr>
            <w:tcW w:w="2088" w:type="dxa"/>
            <w:shd w:val="clear" w:color="auto" w:fill="F1F4F6"/>
            <w:tcMar>
              <w:top w:w="55" w:type="dxa"/>
              <w:left w:w="55" w:type="dxa"/>
              <w:bottom w:w="55" w:type="dxa"/>
              <w:right w:w="55" w:type="dxa"/>
            </w:tcMar>
          </w:tcPr>
          <w:p w14:paraId="0F92A761" w14:textId="77777777" w:rsidR="001B010B" w:rsidRPr="00586743" w:rsidRDefault="002B394E">
            <w:pPr>
              <w:spacing w:after="0"/>
            </w:pPr>
            <w:r w:rsidRPr="00586743">
              <w:rPr>
                <w:color w:val="222222"/>
                <w:sz w:val="14"/>
              </w:rPr>
              <w:t>Maximum life suspension</w:t>
            </w:r>
          </w:p>
        </w:tc>
        <w:tc>
          <w:tcPr>
            <w:tcW w:w="2952" w:type="dxa"/>
            <w:shd w:val="clear" w:color="auto" w:fill="F1F4F6"/>
            <w:tcMar>
              <w:top w:w="55" w:type="dxa"/>
              <w:left w:w="55" w:type="dxa"/>
              <w:bottom w:w="55" w:type="dxa"/>
              <w:right w:w="55" w:type="dxa"/>
            </w:tcMar>
          </w:tcPr>
          <w:p w14:paraId="082BFDD2" w14:textId="77777777" w:rsidR="001B010B" w:rsidRPr="00586743" w:rsidRDefault="002B394E">
            <w:pPr>
              <w:spacing w:after="0"/>
            </w:pPr>
            <w:r w:rsidRPr="00586743">
              <w:rPr>
                <w:color w:val="222222"/>
                <w:sz w:val="14"/>
              </w:rPr>
              <w:t>Deliberately using an elbow, forearm or shoulder on towards a referee or official should receive a penalty</w:t>
            </w:r>
          </w:p>
        </w:tc>
      </w:tr>
      <w:tr w:rsidR="001B010B" w:rsidRPr="00586743" w14:paraId="3B9BECBC" w14:textId="77777777" w:rsidTr="00747F78">
        <w:trPr>
          <w:jc w:val="center"/>
        </w:trPr>
        <w:tc>
          <w:tcPr>
            <w:tcW w:w="2088" w:type="dxa"/>
            <w:shd w:val="clear" w:color="auto" w:fill="FFFFFF"/>
            <w:tcMar>
              <w:top w:w="55" w:type="dxa"/>
              <w:left w:w="55" w:type="dxa"/>
              <w:bottom w:w="55" w:type="dxa"/>
              <w:right w:w="55" w:type="dxa"/>
            </w:tcMar>
          </w:tcPr>
          <w:p w14:paraId="320C9C4E" w14:textId="77777777" w:rsidR="001B010B" w:rsidRPr="00586743" w:rsidRDefault="002B394E">
            <w:pPr>
              <w:spacing w:after="0"/>
            </w:pPr>
            <w:r w:rsidRPr="00586743">
              <w:rPr>
                <w:b/>
                <w:color w:val="083B68"/>
                <w:sz w:val="14"/>
              </w:rPr>
              <w:t>Deliberately striking, with an open hand</w:t>
            </w:r>
          </w:p>
        </w:tc>
        <w:tc>
          <w:tcPr>
            <w:tcW w:w="1944" w:type="dxa"/>
            <w:shd w:val="clear" w:color="auto" w:fill="FFFFFF"/>
            <w:tcMar>
              <w:top w:w="55" w:type="dxa"/>
              <w:left w:w="55" w:type="dxa"/>
              <w:bottom w:w="55" w:type="dxa"/>
              <w:right w:w="55" w:type="dxa"/>
            </w:tcMar>
          </w:tcPr>
          <w:p w14:paraId="28D525FE" w14:textId="77777777" w:rsidR="001B010B" w:rsidRPr="00586743" w:rsidRDefault="002B394E">
            <w:pPr>
              <w:spacing w:after="0"/>
            </w:pPr>
            <w:r w:rsidRPr="00586743">
              <w:rPr>
                <w:color w:val="222222"/>
                <w:sz w:val="14"/>
              </w:rPr>
              <w:t>Slapping - with the intent to connect</w:t>
            </w:r>
          </w:p>
        </w:tc>
        <w:tc>
          <w:tcPr>
            <w:tcW w:w="1728" w:type="dxa"/>
            <w:shd w:val="clear" w:color="auto" w:fill="FFFFFF"/>
            <w:tcMar>
              <w:top w:w="55" w:type="dxa"/>
              <w:left w:w="55" w:type="dxa"/>
              <w:bottom w:w="55" w:type="dxa"/>
              <w:right w:w="55" w:type="dxa"/>
            </w:tcMar>
          </w:tcPr>
          <w:p w14:paraId="141F49F5" w14:textId="77777777" w:rsidR="001B010B" w:rsidRPr="00586743" w:rsidRDefault="002B394E">
            <w:pPr>
              <w:spacing w:after="0"/>
            </w:pPr>
            <w:r w:rsidRPr="00586743">
              <w:rPr>
                <w:color w:val="222222"/>
                <w:sz w:val="14"/>
              </w:rPr>
              <w:t>Minimum 8 games suspension</w:t>
            </w:r>
          </w:p>
        </w:tc>
        <w:tc>
          <w:tcPr>
            <w:tcW w:w="2088" w:type="dxa"/>
            <w:shd w:val="clear" w:color="auto" w:fill="FFFFFF"/>
            <w:tcMar>
              <w:top w:w="55" w:type="dxa"/>
              <w:left w:w="55" w:type="dxa"/>
              <w:bottom w:w="55" w:type="dxa"/>
              <w:right w:w="55" w:type="dxa"/>
            </w:tcMar>
          </w:tcPr>
          <w:p w14:paraId="0F64F6D3" w14:textId="77777777" w:rsidR="001B010B" w:rsidRPr="00586743" w:rsidRDefault="002B394E">
            <w:pPr>
              <w:spacing w:after="0"/>
            </w:pPr>
            <w:r w:rsidRPr="00586743">
              <w:rPr>
                <w:color w:val="222222"/>
                <w:sz w:val="14"/>
              </w:rPr>
              <w:t>Maximum life suspension</w:t>
            </w:r>
          </w:p>
        </w:tc>
        <w:tc>
          <w:tcPr>
            <w:tcW w:w="2952" w:type="dxa"/>
            <w:shd w:val="clear" w:color="auto" w:fill="FFFFFF"/>
            <w:tcMar>
              <w:top w:w="55" w:type="dxa"/>
              <w:left w:w="55" w:type="dxa"/>
              <w:bottom w:w="55" w:type="dxa"/>
              <w:right w:w="55" w:type="dxa"/>
            </w:tcMar>
          </w:tcPr>
          <w:p w14:paraId="2F5DC6AF" w14:textId="77777777" w:rsidR="001B010B" w:rsidRPr="00586743" w:rsidRDefault="002B394E">
            <w:pPr>
              <w:spacing w:after="0"/>
            </w:pPr>
            <w:r w:rsidRPr="00586743">
              <w:rPr>
                <w:color w:val="222222"/>
                <w:sz w:val="14"/>
              </w:rPr>
              <w:t>Deliberately striking, with an open hand, towards a referee or official should receive a penalty</w:t>
            </w:r>
          </w:p>
        </w:tc>
      </w:tr>
      <w:tr w:rsidR="001B010B" w:rsidRPr="00586743" w14:paraId="40EB00D7" w14:textId="77777777" w:rsidTr="00747F78">
        <w:trPr>
          <w:jc w:val="center"/>
        </w:trPr>
        <w:tc>
          <w:tcPr>
            <w:tcW w:w="2088" w:type="dxa"/>
            <w:shd w:val="clear" w:color="auto" w:fill="F1F4F6"/>
            <w:tcMar>
              <w:top w:w="55" w:type="dxa"/>
              <w:left w:w="55" w:type="dxa"/>
              <w:bottom w:w="55" w:type="dxa"/>
              <w:right w:w="55" w:type="dxa"/>
            </w:tcMar>
          </w:tcPr>
          <w:p w14:paraId="67D5B4DF" w14:textId="77777777" w:rsidR="001B010B" w:rsidRPr="00586743" w:rsidRDefault="002B394E">
            <w:pPr>
              <w:spacing w:after="0"/>
            </w:pPr>
            <w:r w:rsidRPr="00586743">
              <w:rPr>
                <w:b/>
                <w:color w:val="083B68"/>
                <w:sz w:val="14"/>
              </w:rPr>
              <w:t>Deliberately striking, with a closed fist</w:t>
            </w:r>
          </w:p>
        </w:tc>
        <w:tc>
          <w:tcPr>
            <w:tcW w:w="1944" w:type="dxa"/>
            <w:shd w:val="clear" w:color="auto" w:fill="F1F4F6"/>
            <w:tcMar>
              <w:top w:w="55" w:type="dxa"/>
              <w:left w:w="55" w:type="dxa"/>
              <w:bottom w:w="55" w:type="dxa"/>
              <w:right w:w="55" w:type="dxa"/>
            </w:tcMar>
          </w:tcPr>
          <w:p w14:paraId="0C88C148" w14:textId="77777777" w:rsidR="001B010B" w:rsidRPr="00586743" w:rsidRDefault="002B394E">
            <w:pPr>
              <w:spacing w:after="0"/>
            </w:pPr>
            <w:r w:rsidRPr="00586743">
              <w:rPr>
                <w:color w:val="222222"/>
                <w:sz w:val="14"/>
              </w:rPr>
              <w:t>Punching - with the punch thrown with the intent to connect</w:t>
            </w:r>
          </w:p>
        </w:tc>
        <w:tc>
          <w:tcPr>
            <w:tcW w:w="1728" w:type="dxa"/>
            <w:shd w:val="clear" w:color="auto" w:fill="F1F4F6"/>
            <w:tcMar>
              <w:top w:w="55" w:type="dxa"/>
              <w:left w:w="55" w:type="dxa"/>
              <w:bottom w:w="55" w:type="dxa"/>
              <w:right w:w="55" w:type="dxa"/>
            </w:tcMar>
          </w:tcPr>
          <w:p w14:paraId="756B9AB4" w14:textId="77777777" w:rsidR="001B010B" w:rsidRPr="00586743" w:rsidRDefault="002B394E">
            <w:pPr>
              <w:spacing w:after="0"/>
            </w:pPr>
            <w:r w:rsidRPr="00586743">
              <w:rPr>
                <w:color w:val="222222"/>
                <w:sz w:val="14"/>
              </w:rPr>
              <w:t>Minimum 12 games suspension</w:t>
            </w:r>
          </w:p>
        </w:tc>
        <w:tc>
          <w:tcPr>
            <w:tcW w:w="2088" w:type="dxa"/>
            <w:shd w:val="clear" w:color="auto" w:fill="F1F4F6"/>
            <w:tcMar>
              <w:top w:w="55" w:type="dxa"/>
              <w:left w:w="55" w:type="dxa"/>
              <w:bottom w:w="55" w:type="dxa"/>
              <w:right w:w="55" w:type="dxa"/>
            </w:tcMar>
          </w:tcPr>
          <w:p w14:paraId="3C1AEA65" w14:textId="77777777" w:rsidR="001B010B" w:rsidRPr="00586743" w:rsidRDefault="002B394E">
            <w:pPr>
              <w:spacing w:after="0"/>
            </w:pPr>
            <w:r w:rsidRPr="00586743">
              <w:rPr>
                <w:color w:val="222222"/>
                <w:sz w:val="14"/>
              </w:rPr>
              <w:t>Maximum life suspension</w:t>
            </w:r>
          </w:p>
        </w:tc>
        <w:tc>
          <w:tcPr>
            <w:tcW w:w="2952" w:type="dxa"/>
            <w:shd w:val="clear" w:color="auto" w:fill="F1F4F6"/>
            <w:tcMar>
              <w:top w:w="55" w:type="dxa"/>
              <w:left w:w="55" w:type="dxa"/>
              <w:bottom w:w="55" w:type="dxa"/>
              <w:right w:w="55" w:type="dxa"/>
            </w:tcMar>
          </w:tcPr>
          <w:p w14:paraId="6F9EFA08" w14:textId="77777777" w:rsidR="001B010B" w:rsidRPr="00586743" w:rsidRDefault="002B394E">
            <w:pPr>
              <w:spacing w:after="0"/>
            </w:pPr>
            <w:r w:rsidRPr="00586743">
              <w:rPr>
                <w:color w:val="222222"/>
                <w:sz w:val="14"/>
              </w:rPr>
              <w:t>Deliberately striking, with a closed fist, towards a referee or official should receive a penalty</w:t>
            </w:r>
          </w:p>
        </w:tc>
      </w:tr>
    </w:tbl>
    <w:p w14:paraId="5D652D5F" w14:textId="77777777" w:rsidR="001B010B" w:rsidRPr="00586743" w:rsidRDefault="002B394E">
      <w:pPr>
        <w:keepNext/>
        <w:spacing w:before="120" w:after="50"/>
      </w:pPr>
      <w:r w:rsidRPr="00586743">
        <w:rPr>
          <w:b/>
          <w:color w:val="083B68"/>
          <w:sz w:val="20"/>
        </w:rPr>
        <w:t>Other Infringements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1"/>
        <w:gridCol w:w="2091"/>
        <w:gridCol w:w="2091"/>
        <w:gridCol w:w="2091"/>
        <w:gridCol w:w="2952"/>
      </w:tblGrid>
      <w:tr w:rsidR="001B010B" w:rsidRPr="00586743" w14:paraId="69E5B7D8" w14:textId="77777777" w:rsidTr="00747F78">
        <w:trPr>
          <w:tblHeader/>
          <w:jc w:val="center"/>
        </w:trPr>
        <w:tc>
          <w:tcPr>
            <w:tcW w:w="2091" w:type="dxa"/>
            <w:shd w:val="clear" w:color="auto" w:fill="083B68"/>
            <w:tcMar>
              <w:top w:w="55" w:type="dxa"/>
              <w:left w:w="55" w:type="dxa"/>
              <w:bottom w:w="55" w:type="dxa"/>
              <w:right w:w="55" w:type="dxa"/>
            </w:tcMar>
          </w:tcPr>
          <w:p w14:paraId="0D8A6AEF" w14:textId="77777777" w:rsidR="001B010B" w:rsidRPr="00586743" w:rsidRDefault="002B394E">
            <w:pPr>
              <w:spacing w:after="0"/>
            </w:pPr>
            <w:r w:rsidRPr="00586743">
              <w:rPr>
                <w:b/>
                <w:color w:val="FFFFFF"/>
                <w:sz w:val="15"/>
              </w:rPr>
              <w:t>Infringements</w:t>
            </w:r>
          </w:p>
        </w:tc>
        <w:tc>
          <w:tcPr>
            <w:tcW w:w="2091" w:type="dxa"/>
            <w:shd w:val="clear" w:color="auto" w:fill="083B68"/>
            <w:tcMar>
              <w:top w:w="55" w:type="dxa"/>
              <w:left w:w="55" w:type="dxa"/>
              <w:bottom w:w="55" w:type="dxa"/>
              <w:right w:w="55" w:type="dxa"/>
            </w:tcMar>
          </w:tcPr>
          <w:p w14:paraId="12350900" w14:textId="77777777" w:rsidR="001B010B" w:rsidRPr="00586743" w:rsidRDefault="002B394E">
            <w:pPr>
              <w:spacing w:after="0"/>
            </w:pPr>
            <w:r w:rsidRPr="00586743">
              <w:rPr>
                <w:b/>
                <w:color w:val="FFFFFF"/>
                <w:sz w:val="15"/>
              </w:rPr>
              <w:t>Example</w:t>
            </w:r>
          </w:p>
        </w:tc>
        <w:tc>
          <w:tcPr>
            <w:tcW w:w="2091" w:type="dxa"/>
            <w:shd w:val="clear" w:color="auto" w:fill="083B68"/>
            <w:tcMar>
              <w:top w:w="55" w:type="dxa"/>
              <w:left w:w="55" w:type="dxa"/>
              <w:bottom w:w="55" w:type="dxa"/>
              <w:right w:w="55" w:type="dxa"/>
            </w:tcMar>
          </w:tcPr>
          <w:p w14:paraId="17A704FE" w14:textId="77777777" w:rsidR="001B010B" w:rsidRPr="00586743" w:rsidRDefault="002B394E">
            <w:pPr>
              <w:spacing w:after="0"/>
            </w:pPr>
            <w:r w:rsidRPr="00586743">
              <w:rPr>
                <w:b/>
                <w:color w:val="FFFFFF"/>
                <w:sz w:val="15"/>
              </w:rPr>
              <w:t>Minor Incident</w:t>
            </w:r>
          </w:p>
        </w:tc>
        <w:tc>
          <w:tcPr>
            <w:tcW w:w="2091" w:type="dxa"/>
            <w:shd w:val="clear" w:color="auto" w:fill="083B68"/>
            <w:tcMar>
              <w:top w:w="55" w:type="dxa"/>
              <w:left w:w="55" w:type="dxa"/>
              <w:bottom w:w="55" w:type="dxa"/>
              <w:right w:w="55" w:type="dxa"/>
            </w:tcMar>
          </w:tcPr>
          <w:p w14:paraId="7D773C64" w14:textId="77777777" w:rsidR="001B010B" w:rsidRPr="00586743" w:rsidRDefault="002B394E">
            <w:pPr>
              <w:spacing w:after="0"/>
            </w:pPr>
            <w:r w:rsidRPr="00586743">
              <w:rPr>
                <w:b/>
                <w:color w:val="FFFFFF"/>
                <w:sz w:val="15"/>
              </w:rPr>
              <w:t>Major Incident</w:t>
            </w:r>
          </w:p>
        </w:tc>
        <w:tc>
          <w:tcPr>
            <w:tcW w:w="2091" w:type="dxa"/>
            <w:shd w:val="clear" w:color="auto" w:fill="083B68"/>
            <w:tcMar>
              <w:top w:w="55" w:type="dxa"/>
              <w:left w:w="55" w:type="dxa"/>
              <w:bottom w:w="55" w:type="dxa"/>
              <w:right w:w="55" w:type="dxa"/>
            </w:tcMar>
          </w:tcPr>
          <w:p w14:paraId="6254CA67" w14:textId="77777777" w:rsidR="001B010B" w:rsidRPr="00586743" w:rsidRDefault="002B394E">
            <w:pPr>
              <w:spacing w:after="0"/>
            </w:pPr>
            <w:r w:rsidRPr="00586743">
              <w:rPr>
                <w:b/>
                <w:color w:val="FFFFFF"/>
                <w:sz w:val="15"/>
              </w:rPr>
              <w:t>Recommendation</w:t>
            </w:r>
          </w:p>
        </w:tc>
      </w:tr>
      <w:tr w:rsidR="001B010B" w:rsidRPr="00586743" w14:paraId="754E7BA3" w14:textId="77777777" w:rsidTr="00747F78">
        <w:trPr>
          <w:jc w:val="center"/>
        </w:trPr>
        <w:tc>
          <w:tcPr>
            <w:tcW w:w="2088" w:type="dxa"/>
            <w:shd w:val="clear" w:color="auto" w:fill="F1F4F6"/>
            <w:tcMar>
              <w:top w:w="55" w:type="dxa"/>
              <w:left w:w="55" w:type="dxa"/>
              <w:bottom w:w="55" w:type="dxa"/>
              <w:right w:w="55" w:type="dxa"/>
            </w:tcMar>
          </w:tcPr>
          <w:p w14:paraId="2CCABEEC" w14:textId="77777777" w:rsidR="001B010B" w:rsidRPr="00586743" w:rsidRDefault="002B394E">
            <w:pPr>
              <w:spacing w:after="0"/>
            </w:pPr>
            <w:r w:rsidRPr="00586743">
              <w:rPr>
                <w:b/>
                <w:color w:val="083B68"/>
                <w:sz w:val="14"/>
              </w:rPr>
              <w:t>Deliberate breach of competition or tournament rules of eligibility</w:t>
            </w:r>
          </w:p>
        </w:tc>
        <w:tc>
          <w:tcPr>
            <w:tcW w:w="1944" w:type="dxa"/>
            <w:shd w:val="clear" w:color="auto" w:fill="F1F4F6"/>
            <w:tcMar>
              <w:top w:w="55" w:type="dxa"/>
              <w:left w:w="55" w:type="dxa"/>
              <w:bottom w:w="55" w:type="dxa"/>
              <w:right w:w="55" w:type="dxa"/>
            </w:tcMar>
          </w:tcPr>
          <w:p w14:paraId="790B3B53" w14:textId="77777777" w:rsidR="001B010B" w:rsidRPr="00586743" w:rsidRDefault="002B394E">
            <w:pPr>
              <w:spacing w:after="0"/>
            </w:pPr>
            <w:r w:rsidRPr="00586743">
              <w:rPr>
                <w:color w:val="222222"/>
                <w:sz w:val="14"/>
              </w:rPr>
              <w:t>Unregistered players</w:t>
            </w:r>
          </w:p>
        </w:tc>
        <w:tc>
          <w:tcPr>
            <w:tcW w:w="1728" w:type="dxa"/>
            <w:shd w:val="clear" w:color="auto" w:fill="F1F4F6"/>
            <w:tcMar>
              <w:top w:w="55" w:type="dxa"/>
              <w:left w:w="55" w:type="dxa"/>
              <w:bottom w:w="55" w:type="dxa"/>
              <w:right w:w="55" w:type="dxa"/>
            </w:tcMar>
          </w:tcPr>
          <w:p w14:paraId="3EEFC5F4" w14:textId="77777777" w:rsidR="001B010B" w:rsidRPr="00586743" w:rsidRDefault="002B394E">
            <w:pPr>
              <w:spacing w:after="0"/>
            </w:pPr>
            <w:r w:rsidRPr="00586743">
              <w:rPr>
                <w:color w:val="222222"/>
                <w:sz w:val="14"/>
              </w:rPr>
              <w:t>Suspended remainder of competition or tournament</w:t>
            </w:r>
          </w:p>
        </w:tc>
        <w:tc>
          <w:tcPr>
            <w:tcW w:w="2088" w:type="dxa"/>
            <w:shd w:val="clear" w:color="auto" w:fill="F1F4F6"/>
            <w:tcMar>
              <w:top w:w="55" w:type="dxa"/>
              <w:left w:w="55" w:type="dxa"/>
              <w:bottom w:w="55" w:type="dxa"/>
              <w:right w:w="55" w:type="dxa"/>
            </w:tcMar>
          </w:tcPr>
          <w:p w14:paraId="0F8A0393" w14:textId="77777777" w:rsidR="001B010B" w:rsidRPr="00586743" w:rsidRDefault="002B394E">
            <w:pPr>
              <w:spacing w:after="0"/>
            </w:pPr>
            <w:r w:rsidRPr="00586743">
              <w:rPr>
                <w:color w:val="222222"/>
                <w:sz w:val="14"/>
              </w:rPr>
              <w:t>Maximum of 24 games or 6 months suspension</w:t>
            </w:r>
          </w:p>
        </w:tc>
        <w:tc>
          <w:tcPr>
            <w:tcW w:w="2952" w:type="dxa"/>
            <w:shd w:val="clear" w:color="auto" w:fill="F1F4F6"/>
            <w:tcMar>
              <w:top w:w="55" w:type="dxa"/>
              <w:left w:w="55" w:type="dxa"/>
              <w:bottom w:w="55" w:type="dxa"/>
              <w:right w:w="55" w:type="dxa"/>
            </w:tcMar>
          </w:tcPr>
          <w:p w14:paraId="3CB7E164" w14:textId="77777777" w:rsidR="001B010B" w:rsidRPr="00586743" w:rsidRDefault="002B394E">
            <w:pPr>
              <w:spacing w:after="0"/>
            </w:pPr>
            <w:r w:rsidRPr="00586743">
              <w:rPr>
                <w:color w:val="222222"/>
                <w:sz w:val="14"/>
              </w:rPr>
              <w:t>Breach of the Rules of Eligibility for that Tournament should receive a penalty</w:t>
            </w:r>
          </w:p>
        </w:tc>
      </w:tr>
      <w:tr w:rsidR="001B010B" w:rsidRPr="00586743" w14:paraId="39F5A6F2" w14:textId="77777777" w:rsidTr="00747F78">
        <w:trPr>
          <w:jc w:val="center"/>
        </w:trPr>
        <w:tc>
          <w:tcPr>
            <w:tcW w:w="2088" w:type="dxa"/>
            <w:shd w:val="clear" w:color="auto" w:fill="FFFFFF"/>
            <w:tcMar>
              <w:top w:w="55" w:type="dxa"/>
              <w:left w:w="55" w:type="dxa"/>
              <w:bottom w:w="55" w:type="dxa"/>
              <w:right w:w="55" w:type="dxa"/>
            </w:tcMar>
          </w:tcPr>
          <w:p w14:paraId="5EEA12E6" w14:textId="77777777" w:rsidR="001B010B" w:rsidRPr="00586743" w:rsidRDefault="002B394E">
            <w:pPr>
              <w:spacing w:after="0"/>
            </w:pPr>
            <w:r w:rsidRPr="00586743">
              <w:rPr>
                <w:b/>
                <w:color w:val="083B68"/>
                <w:sz w:val="14"/>
              </w:rPr>
              <w:t>Participating while suspended in any TFA affiliate or event</w:t>
            </w:r>
          </w:p>
        </w:tc>
        <w:tc>
          <w:tcPr>
            <w:tcW w:w="1944" w:type="dxa"/>
            <w:shd w:val="clear" w:color="auto" w:fill="FFFFFF"/>
            <w:tcMar>
              <w:top w:w="55" w:type="dxa"/>
              <w:left w:w="55" w:type="dxa"/>
              <w:bottom w:w="55" w:type="dxa"/>
              <w:right w:w="55" w:type="dxa"/>
            </w:tcMar>
          </w:tcPr>
          <w:p w14:paraId="54E3F6F7" w14:textId="77777777" w:rsidR="001B010B" w:rsidRPr="00586743" w:rsidRDefault="002B394E">
            <w:pPr>
              <w:spacing w:after="0"/>
            </w:pPr>
            <w:r w:rsidRPr="00586743">
              <w:rPr>
                <w:color w:val="222222"/>
                <w:sz w:val="14"/>
              </w:rPr>
              <w:t>Currently serving a suspension</w:t>
            </w:r>
          </w:p>
        </w:tc>
        <w:tc>
          <w:tcPr>
            <w:tcW w:w="1728" w:type="dxa"/>
            <w:shd w:val="clear" w:color="auto" w:fill="FFFFFF"/>
            <w:tcMar>
              <w:top w:w="55" w:type="dxa"/>
              <w:left w:w="55" w:type="dxa"/>
              <w:bottom w:w="55" w:type="dxa"/>
              <w:right w:w="55" w:type="dxa"/>
            </w:tcMar>
          </w:tcPr>
          <w:p w14:paraId="488653C5" w14:textId="77777777" w:rsidR="001B010B" w:rsidRPr="00586743" w:rsidRDefault="002B394E">
            <w:pPr>
              <w:spacing w:after="0"/>
            </w:pPr>
            <w:r w:rsidRPr="00586743">
              <w:rPr>
                <w:color w:val="222222"/>
                <w:sz w:val="14"/>
              </w:rPr>
              <w:t>Increased sentence by half the original suspension</w:t>
            </w:r>
          </w:p>
        </w:tc>
        <w:tc>
          <w:tcPr>
            <w:tcW w:w="2088" w:type="dxa"/>
            <w:shd w:val="clear" w:color="auto" w:fill="FFFFFF"/>
            <w:tcMar>
              <w:top w:w="55" w:type="dxa"/>
              <w:left w:w="55" w:type="dxa"/>
              <w:bottom w:w="55" w:type="dxa"/>
              <w:right w:w="55" w:type="dxa"/>
            </w:tcMar>
          </w:tcPr>
          <w:p w14:paraId="644897F0" w14:textId="77777777" w:rsidR="001B010B" w:rsidRPr="00586743" w:rsidRDefault="002B394E">
            <w:pPr>
              <w:spacing w:after="0"/>
            </w:pPr>
            <w:r w:rsidRPr="00586743">
              <w:rPr>
                <w:color w:val="222222"/>
                <w:sz w:val="14"/>
              </w:rPr>
              <w:t>Increased sentence by the full amount of time originally suspended</w:t>
            </w:r>
          </w:p>
        </w:tc>
        <w:tc>
          <w:tcPr>
            <w:tcW w:w="2952" w:type="dxa"/>
            <w:shd w:val="clear" w:color="auto" w:fill="FFFFFF"/>
            <w:tcMar>
              <w:top w:w="55" w:type="dxa"/>
              <w:left w:w="55" w:type="dxa"/>
              <w:bottom w:w="55" w:type="dxa"/>
              <w:right w:w="55" w:type="dxa"/>
            </w:tcMar>
          </w:tcPr>
          <w:p w14:paraId="4FF9B731" w14:textId="77777777" w:rsidR="001B010B" w:rsidRPr="00586743" w:rsidRDefault="002B394E">
            <w:pPr>
              <w:spacing w:after="0"/>
            </w:pPr>
            <w:r w:rsidRPr="00586743">
              <w:rPr>
                <w:color w:val="222222"/>
                <w:sz w:val="14"/>
              </w:rPr>
              <w:t>Anyone participating in a game of Touch Football whilst under suspension should have the original suspension increased</w:t>
            </w:r>
          </w:p>
        </w:tc>
      </w:tr>
      <w:tr w:rsidR="001B010B" w:rsidRPr="00586743" w14:paraId="48211886" w14:textId="77777777" w:rsidTr="00747F78">
        <w:trPr>
          <w:jc w:val="center"/>
        </w:trPr>
        <w:tc>
          <w:tcPr>
            <w:tcW w:w="2088" w:type="dxa"/>
            <w:shd w:val="clear" w:color="auto" w:fill="F1F4F6"/>
            <w:tcMar>
              <w:top w:w="55" w:type="dxa"/>
              <w:left w:w="55" w:type="dxa"/>
              <w:bottom w:w="55" w:type="dxa"/>
              <w:right w:w="55" w:type="dxa"/>
            </w:tcMar>
          </w:tcPr>
          <w:p w14:paraId="20126B15" w14:textId="77777777" w:rsidR="001B010B" w:rsidRPr="00586743" w:rsidRDefault="002B394E">
            <w:pPr>
              <w:spacing w:after="0"/>
            </w:pPr>
            <w:r w:rsidRPr="00586743">
              <w:rPr>
                <w:b/>
                <w:color w:val="083B68"/>
                <w:sz w:val="14"/>
              </w:rPr>
              <w:t>Continual send offs throughout a competition</w:t>
            </w:r>
          </w:p>
        </w:tc>
        <w:tc>
          <w:tcPr>
            <w:tcW w:w="1944" w:type="dxa"/>
            <w:shd w:val="clear" w:color="auto" w:fill="F1F4F6"/>
            <w:tcMar>
              <w:top w:w="55" w:type="dxa"/>
              <w:left w:w="55" w:type="dxa"/>
              <w:bottom w:w="55" w:type="dxa"/>
              <w:right w:w="55" w:type="dxa"/>
            </w:tcMar>
          </w:tcPr>
          <w:p w14:paraId="7DA2BDF2" w14:textId="77777777" w:rsidR="001B010B" w:rsidRPr="00586743" w:rsidRDefault="002B394E">
            <w:pPr>
              <w:spacing w:after="0"/>
            </w:pPr>
            <w:r w:rsidRPr="00586743">
              <w:rPr>
                <w:color w:val="222222"/>
                <w:sz w:val="14"/>
              </w:rPr>
              <w:t xml:space="preserve">After serving an automatic suspension for a </w:t>
            </w:r>
            <w:proofErr w:type="spellStart"/>
            <w:r w:rsidRPr="00586743">
              <w:rPr>
                <w:color w:val="222222"/>
                <w:sz w:val="14"/>
              </w:rPr>
              <w:t>send off</w:t>
            </w:r>
            <w:proofErr w:type="spellEnd"/>
            <w:r w:rsidRPr="00586743">
              <w:rPr>
                <w:color w:val="222222"/>
                <w:sz w:val="14"/>
              </w:rPr>
              <w:t>, incidents occur again</w:t>
            </w:r>
          </w:p>
        </w:tc>
        <w:tc>
          <w:tcPr>
            <w:tcW w:w="1728" w:type="dxa"/>
            <w:shd w:val="clear" w:color="auto" w:fill="F1F4F6"/>
            <w:tcMar>
              <w:top w:w="55" w:type="dxa"/>
              <w:left w:w="55" w:type="dxa"/>
              <w:bottom w:w="55" w:type="dxa"/>
              <w:right w:w="55" w:type="dxa"/>
            </w:tcMar>
          </w:tcPr>
          <w:p w14:paraId="675DEB64" w14:textId="77777777" w:rsidR="001B010B" w:rsidRPr="00586743" w:rsidRDefault="002B394E">
            <w:pPr>
              <w:spacing w:after="0"/>
            </w:pPr>
            <w:r w:rsidRPr="00586743">
              <w:rPr>
                <w:color w:val="222222"/>
                <w:sz w:val="14"/>
              </w:rPr>
              <w:t>Minimum 2 games suspension</w:t>
            </w:r>
          </w:p>
        </w:tc>
        <w:tc>
          <w:tcPr>
            <w:tcW w:w="2088" w:type="dxa"/>
            <w:shd w:val="clear" w:color="auto" w:fill="F1F4F6"/>
            <w:tcMar>
              <w:top w:w="55" w:type="dxa"/>
              <w:left w:w="55" w:type="dxa"/>
              <w:bottom w:w="55" w:type="dxa"/>
              <w:right w:w="55" w:type="dxa"/>
            </w:tcMar>
          </w:tcPr>
          <w:p w14:paraId="191C4C8C" w14:textId="77777777" w:rsidR="001B010B" w:rsidRPr="00586743" w:rsidRDefault="002B394E">
            <w:pPr>
              <w:spacing w:after="0"/>
            </w:pPr>
            <w:r w:rsidRPr="00586743">
              <w:rPr>
                <w:color w:val="222222"/>
                <w:sz w:val="14"/>
              </w:rPr>
              <w:t>Increased penalty if any of the above infringements have occurred</w:t>
            </w:r>
          </w:p>
        </w:tc>
        <w:tc>
          <w:tcPr>
            <w:tcW w:w="2952" w:type="dxa"/>
            <w:shd w:val="clear" w:color="auto" w:fill="F1F4F6"/>
            <w:tcMar>
              <w:top w:w="55" w:type="dxa"/>
              <w:left w:w="55" w:type="dxa"/>
              <w:bottom w:w="55" w:type="dxa"/>
              <w:right w:w="55" w:type="dxa"/>
            </w:tcMar>
          </w:tcPr>
          <w:p w14:paraId="6DB15BF1" w14:textId="77777777" w:rsidR="001B010B" w:rsidRPr="00586743" w:rsidRDefault="002B394E">
            <w:pPr>
              <w:spacing w:after="0"/>
            </w:pPr>
            <w:r w:rsidRPr="00586743">
              <w:rPr>
                <w:color w:val="222222"/>
                <w:sz w:val="14"/>
              </w:rPr>
              <w:t>Summoned to appear before the tribunal to show cause why they should not receive an increased penalty</w:t>
            </w:r>
          </w:p>
        </w:tc>
      </w:tr>
    </w:tbl>
    <w:p w14:paraId="38B69CC7" w14:textId="77777777" w:rsidR="002B394E" w:rsidRDefault="002B394E"/>
    <w:sectPr w:rsidR="002B394E" w:rsidSect="00034616">
      <w:headerReference w:type="even" r:id="rId13"/>
      <w:headerReference w:type="default" r:id="rId14"/>
      <w:footerReference w:type="even" r:id="rId15"/>
      <w:footerReference w:type="default" r:id="rId16"/>
      <w:headerReference w:type="first" r:id="rId17"/>
      <w:footerReference w:type="first" r:id="rId18"/>
      <w:pgSz w:w="12240" w:h="15840"/>
      <w:pgMar w:top="691"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10A3A" w14:textId="77777777" w:rsidR="00F54573" w:rsidRPr="00586743" w:rsidRDefault="00F54573">
      <w:pPr>
        <w:spacing w:after="0" w:line="240" w:lineRule="auto"/>
      </w:pPr>
      <w:r w:rsidRPr="00586743">
        <w:separator/>
      </w:r>
    </w:p>
  </w:endnote>
  <w:endnote w:type="continuationSeparator" w:id="0">
    <w:p w14:paraId="67102212" w14:textId="77777777" w:rsidR="00F54573" w:rsidRPr="00586743" w:rsidRDefault="00F54573">
      <w:pPr>
        <w:spacing w:after="0" w:line="240" w:lineRule="auto"/>
      </w:pPr>
      <w:r w:rsidRPr="005867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FC83" w14:textId="77777777" w:rsidR="00C05365" w:rsidRDefault="00C053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86E" w14:textId="77777777" w:rsidR="001B010B" w:rsidRPr="00586743" w:rsidRDefault="002B394E">
    <w:pPr>
      <w:pStyle w:val="Footer"/>
      <w:jc w:val="center"/>
    </w:pPr>
    <w:r w:rsidRPr="00586743">
      <w:rPr>
        <w:color w:val="666666"/>
        <w:sz w:val="15"/>
      </w:rPr>
      <w:t xml:space="preserve">Disciplinary Guidance - In-Game </w:t>
    </w:r>
    <w:proofErr w:type="gramStart"/>
    <w:r w:rsidRPr="00586743">
      <w:rPr>
        <w:color w:val="666666"/>
        <w:sz w:val="15"/>
      </w:rPr>
      <w:t>Matters  |</w:t>
    </w:r>
    <w:proofErr w:type="gramEnd"/>
    <w:r w:rsidRPr="00586743">
      <w:rPr>
        <w:color w:val="666666"/>
        <w:sz w:val="15"/>
      </w:rPr>
      <w:t xml:space="preserve">  Scottish </w:t>
    </w:r>
    <w:proofErr w:type="gramStart"/>
    <w:r w:rsidRPr="00586743">
      <w:rPr>
        <w:color w:val="666666"/>
        <w:sz w:val="15"/>
      </w:rPr>
      <w:t>Touch  |</w:t>
    </w:r>
    <w:proofErr w:type="gramEnd"/>
    <w:r w:rsidRPr="00586743">
      <w:rPr>
        <w:color w:val="666666"/>
        <w:sz w:val="15"/>
      </w:rPr>
      <w:t xml:space="preserve">  v2.1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E9F3" w14:textId="77777777" w:rsidR="00C05365" w:rsidRDefault="00C05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DE7E" w14:textId="77777777" w:rsidR="00F54573" w:rsidRPr="00586743" w:rsidRDefault="00F54573">
      <w:pPr>
        <w:spacing w:after="0" w:line="240" w:lineRule="auto"/>
      </w:pPr>
      <w:r w:rsidRPr="00586743">
        <w:separator/>
      </w:r>
    </w:p>
  </w:footnote>
  <w:footnote w:type="continuationSeparator" w:id="0">
    <w:p w14:paraId="4553E991" w14:textId="77777777" w:rsidR="00F54573" w:rsidRPr="00586743" w:rsidRDefault="00F54573">
      <w:pPr>
        <w:spacing w:after="0" w:line="240" w:lineRule="auto"/>
      </w:pPr>
      <w:r w:rsidRPr="005867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AFC9A" w14:textId="77777777" w:rsidR="00C05365" w:rsidRDefault="00C05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F27A" w14:textId="77777777" w:rsidR="00586743" w:rsidRPr="00586743" w:rsidRDefault="00586743" w:rsidP="00586743">
    <w:pPr>
      <w:pBdr>
        <w:bottom w:val="single" w:sz="8" w:space="0" w:color="083B68"/>
      </w:pBdr>
      <w:spacing w:after="140"/>
    </w:pPr>
    <w:r w:rsidRPr="00586743">
      <w:rPr>
        <w:b/>
        <w:color w:val="083B68"/>
        <w:sz w:val="15"/>
      </w:rPr>
      <w:t>DISCIPLINARY GUIDANCE - IN-GAME MATTERS</w:t>
    </w:r>
  </w:p>
  <w:p w14:paraId="09E39B06" w14:textId="77777777" w:rsidR="00586743" w:rsidRPr="00586743" w:rsidRDefault="005867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E2ED" w14:textId="77777777" w:rsidR="00C05365" w:rsidRDefault="00C053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6090E6D"/>
    <w:multiLevelType w:val="hybridMultilevel"/>
    <w:tmpl w:val="29E806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AB0616"/>
    <w:multiLevelType w:val="hybridMultilevel"/>
    <w:tmpl w:val="6A5251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324488">
    <w:abstractNumId w:val="8"/>
  </w:num>
  <w:num w:numId="2" w16cid:durableId="1492409121">
    <w:abstractNumId w:val="6"/>
  </w:num>
  <w:num w:numId="3" w16cid:durableId="1522352639">
    <w:abstractNumId w:val="5"/>
  </w:num>
  <w:num w:numId="4" w16cid:durableId="501044296">
    <w:abstractNumId w:val="4"/>
  </w:num>
  <w:num w:numId="5" w16cid:durableId="291598483">
    <w:abstractNumId w:val="7"/>
  </w:num>
  <w:num w:numId="6" w16cid:durableId="2003269762">
    <w:abstractNumId w:val="3"/>
  </w:num>
  <w:num w:numId="7" w16cid:durableId="249584043">
    <w:abstractNumId w:val="2"/>
  </w:num>
  <w:num w:numId="8" w16cid:durableId="267977836">
    <w:abstractNumId w:val="1"/>
  </w:num>
  <w:num w:numId="9" w16cid:durableId="1916940361">
    <w:abstractNumId w:val="0"/>
  </w:num>
  <w:num w:numId="10" w16cid:durableId="1369332724">
    <w:abstractNumId w:val="10"/>
  </w:num>
  <w:num w:numId="11" w16cid:durableId="3479469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6A5"/>
    <w:rsid w:val="00130A85"/>
    <w:rsid w:val="0015074B"/>
    <w:rsid w:val="001B010B"/>
    <w:rsid w:val="00220165"/>
    <w:rsid w:val="0029639D"/>
    <w:rsid w:val="002B394E"/>
    <w:rsid w:val="002F3881"/>
    <w:rsid w:val="00326F90"/>
    <w:rsid w:val="00554EBE"/>
    <w:rsid w:val="00586743"/>
    <w:rsid w:val="005D0A9B"/>
    <w:rsid w:val="00746895"/>
    <w:rsid w:val="00747F78"/>
    <w:rsid w:val="00753C5B"/>
    <w:rsid w:val="00754FAB"/>
    <w:rsid w:val="008D263B"/>
    <w:rsid w:val="00AA1D8D"/>
    <w:rsid w:val="00AB39CA"/>
    <w:rsid w:val="00B12AC9"/>
    <w:rsid w:val="00B47730"/>
    <w:rsid w:val="00C05365"/>
    <w:rsid w:val="00CB0664"/>
    <w:rsid w:val="00D6204D"/>
    <w:rsid w:val="00E360CB"/>
    <w:rsid w:val="00EA2D05"/>
    <w:rsid w:val="00F54573"/>
    <w:rsid w:val="00FB53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7F7C7E"/>
  <w14:defaultImageDpi w14:val="300"/>
  <w15:docId w15:val="{17FAB981-8AF6-4D41-BA4B-F9694F0B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59" w:lineRule="auto"/>
    </w:pPr>
    <w:rPr>
      <w:rFonts w:ascii="Arial" w:hAnsi="Arial"/>
      <w:sz w:val="18"/>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ottishtouch.org.uk/refereeing/disciplinary-procedure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touch.org.uk/refereeing/disciplinar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cottishtouch.org.uk/refereeing/disciplinary-procedur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ottishtouch.org.uk/refereeing/disciplinar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6729</Words>
  <Characters>38360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11</cp:revision>
  <dcterms:created xsi:type="dcterms:W3CDTF">2026-09-17T12:19:00Z</dcterms:created>
  <dcterms:modified xsi:type="dcterms:W3CDTF">2026-09-17T13:14:00Z</dcterms:modified>
  <cp:category/>
</cp:coreProperties>
</file>